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05A7">
      <w:pPr>
        <w:tabs>
          <w:tab w:val="left" w:pos="7230"/>
        </w:tabs>
        <w:jc w:val="right"/>
      </w:pPr>
      <w:r>
        <w:tab/>
      </w:r>
      <w:r>
        <w:rPr>
          <w:rFonts w:hint="eastAsia"/>
        </w:rPr>
        <w:t>平成２４年</w:t>
      </w:r>
      <w:r w:rsidR="009A4843">
        <w:rPr>
          <w:rFonts w:hint="eastAsia"/>
        </w:rPr>
        <w:t>８</w:t>
      </w:r>
      <w:r>
        <w:rPr>
          <w:rFonts w:hint="eastAsia"/>
        </w:rPr>
        <w:t>月</w:t>
      </w:r>
      <w:r w:rsidR="009A4843">
        <w:rPr>
          <w:rFonts w:hint="eastAsia"/>
        </w:rPr>
        <w:t>１日</w:t>
      </w:r>
      <w:r w:rsidR="004D4DB5" w:rsidRPr="007D57EA">
        <w:rPr>
          <w:rFonts w:hint="eastAsia"/>
          <w:spacing w:val="84"/>
          <w:kern w:val="0"/>
          <w:fitText w:val="3990" w:id="133333249"/>
        </w:rPr>
        <w:t>千葉大学医学部附属病</w:t>
      </w:r>
      <w:r w:rsidR="004D4DB5" w:rsidRPr="007D57EA">
        <w:rPr>
          <w:rFonts w:hint="eastAsia"/>
          <w:kern w:val="0"/>
          <w:fitText w:val="3990" w:id="133333249"/>
        </w:rPr>
        <w:t>院</w:t>
      </w:r>
    </w:p>
    <w:p w:rsidR="00000000" w:rsidRDefault="004D4DB5">
      <w:pPr>
        <w:tabs>
          <w:tab w:val="left" w:pos="7183"/>
          <w:tab w:val="left" w:pos="7267"/>
        </w:tabs>
        <w:jc w:val="right"/>
      </w:pPr>
      <w:r w:rsidRPr="004D4DB5">
        <w:rPr>
          <w:rFonts w:hint="eastAsia"/>
          <w:kern w:val="0"/>
          <w:fitText w:val="3990" w:id="133333248"/>
        </w:rPr>
        <w:t>地域医療連携部・</w:t>
      </w:r>
      <w:r w:rsidRPr="004D4DB5">
        <w:rPr>
          <w:rFonts w:hint="eastAsia"/>
          <w:kern w:val="0"/>
          <w:fitText w:val="3990" w:id="133333248"/>
        </w:rPr>
        <w:t>高齢社会医療政策研究部</w:t>
      </w:r>
    </w:p>
    <w:p w:rsidR="00000000" w:rsidRDefault="002A05A7">
      <w:pPr>
        <w:tabs>
          <w:tab w:val="left" w:pos="7183"/>
          <w:tab w:val="left" w:pos="7267"/>
        </w:tabs>
        <w:jc w:val="right"/>
      </w:pPr>
      <w:r>
        <w:tab/>
      </w:r>
    </w:p>
    <w:p w:rsidR="00B87934" w:rsidRPr="00F15D44" w:rsidRDefault="007D57EA" w:rsidP="00CA35BC">
      <w:pPr>
        <w:jc w:val="center"/>
        <w:rPr>
          <w:rFonts w:asciiTheme="majorEastAsia" w:eastAsiaTheme="majorEastAsia" w:hAnsiTheme="majorEastAsia"/>
          <w:b/>
          <w:sz w:val="40"/>
        </w:rPr>
      </w:pPr>
      <w:r w:rsidRPr="007D57EA">
        <w:rPr>
          <w:rFonts w:asciiTheme="majorEastAsia" w:eastAsiaTheme="majorEastAsia" w:hAnsiTheme="majorEastAsia" w:hint="eastAsia"/>
          <w:b/>
          <w:sz w:val="40"/>
        </w:rPr>
        <w:t>「</w:t>
      </w:r>
      <w:r w:rsidR="004D4DB5" w:rsidRPr="004D4DB5">
        <w:rPr>
          <w:rFonts w:asciiTheme="majorEastAsia" w:eastAsiaTheme="majorEastAsia" w:hAnsiTheme="majorEastAsia" w:hint="eastAsia"/>
          <w:b/>
          <w:sz w:val="40"/>
        </w:rPr>
        <w:t>医療統計講座</w:t>
      </w:r>
      <w:r>
        <w:rPr>
          <w:rFonts w:asciiTheme="majorEastAsia" w:eastAsiaTheme="majorEastAsia" w:hAnsiTheme="majorEastAsia" w:hint="eastAsia"/>
          <w:b/>
          <w:sz w:val="40"/>
        </w:rPr>
        <w:t>」</w:t>
      </w:r>
      <w:r w:rsidR="004D4DB5" w:rsidRPr="004D4DB5">
        <w:rPr>
          <w:rFonts w:asciiTheme="majorEastAsia" w:eastAsiaTheme="majorEastAsia" w:hAnsiTheme="majorEastAsia" w:hint="eastAsia"/>
          <w:b/>
          <w:sz w:val="40"/>
        </w:rPr>
        <w:t>開講のお知らせ</w:t>
      </w:r>
    </w:p>
    <w:p w:rsidR="00B87934" w:rsidRDefault="00B87934" w:rsidP="00CA35BC">
      <w:pPr>
        <w:jc w:val="left"/>
      </w:pPr>
      <w:bookmarkStart w:id="0" w:name="_GoBack"/>
      <w:bookmarkEnd w:id="0"/>
    </w:p>
    <w:p w:rsidR="00D83D07" w:rsidRDefault="00DF1DC4" w:rsidP="00DF1DC4">
      <w:pPr>
        <w:ind w:firstLineChars="100" w:firstLine="210"/>
        <w:jc w:val="left"/>
      </w:pPr>
      <w:r>
        <w:rPr>
          <w:rFonts w:hint="eastAsia"/>
        </w:rPr>
        <w:t>行政機関が保有している</w:t>
      </w:r>
      <w:r w:rsidR="00CA35BC">
        <w:rPr>
          <w:rFonts w:hint="eastAsia"/>
        </w:rPr>
        <w:t>統計</w:t>
      </w:r>
      <w:r w:rsidR="009A4843">
        <w:rPr>
          <w:rFonts w:hint="eastAsia"/>
        </w:rPr>
        <w:t>等によって</w:t>
      </w:r>
      <w:r w:rsidR="00CA35BC">
        <w:rPr>
          <w:rFonts w:hint="eastAsia"/>
        </w:rPr>
        <w:t>得られたデータから推論を組み立てて</w:t>
      </w:r>
      <w:r w:rsidR="009A4843">
        <w:rPr>
          <w:rFonts w:hint="eastAsia"/>
        </w:rPr>
        <w:t>、予測</w:t>
      </w:r>
      <w:r w:rsidR="00D83D07">
        <w:rPr>
          <w:rFonts w:hint="eastAsia"/>
        </w:rPr>
        <w:t>を行い</w:t>
      </w:r>
      <w:r w:rsidR="00CA35BC">
        <w:rPr>
          <w:rFonts w:hint="eastAsia"/>
        </w:rPr>
        <w:t>、</w:t>
      </w:r>
      <w:r w:rsidR="00D83D07">
        <w:rPr>
          <w:rFonts w:hint="eastAsia"/>
        </w:rPr>
        <w:t>さらに</w:t>
      </w:r>
      <w:r>
        <w:rPr>
          <w:rFonts w:hint="eastAsia"/>
        </w:rPr>
        <w:t>実際とのずれを測定する</w:t>
      </w:r>
      <w:r w:rsidR="000D4D90">
        <w:rPr>
          <w:rFonts w:hint="eastAsia"/>
        </w:rPr>
        <w:t>こと</w:t>
      </w:r>
      <w:r>
        <w:rPr>
          <w:rFonts w:hint="eastAsia"/>
        </w:rPr>
        <w:t>は、政策を形成する過程で不可欠の作業です。しかし、科学性が担保された形でこれらの作業が行われている場面は少ないのが実際です。</w:t>
      </w:r>
      <w:r w:rsidR="00CA35BC">
        <w:rPr>
          <w:rFonts w:hint="eastAsia"/>
        </w:rPr>
        <w:t>今回、医療分野の統計</w:t>
      </w:r>
      <w:r w:rsidR="00D83D07">
        <w:rPr>
          <w:rFonts w:hint="eastAsia"/>
        </w:rPr>
        <w:t>データ</w:t>
      </w:r>
      <w:r w:rsidR="00CA35BC">
        <w:rPr>
          <w:rFonts w:hint="eastAsia"/>
        </w:rPr>
        <w:t>を用いて保健医療政策の効果予測と効果測定を行う</w:t>
      </w:r>
      <w:r w:rsidR="00D83D07">
        <w:rPr>
          <w:rFonts w:hint="eastAsia"/>
        </w:rPr>
        <w:t>ための基礎的な</w:t>
      </w:r>
      <w:r w:rsidR="00CA35BC">
        <w:rPr>
          <w:rFonts w:hint="eastAsia"/>
        </w:rPr>
        <w:t>方法</w:t>
      </w:r>
      <w:r w:rsidR="00D83D07">
        <w:rPr>
          <w:rFonts w:hint="eastAsia"/>
        </w:rPr>
        <w:t>を</w:t>
      </w:r>
      <w:r w:rsidR="007D57EA">
        <w:rPr>
          <w:rFonts w:hint="eastAsia"/>
        </w:rPr>
        <w:t>学ぶ「医療統計講座」を開講し</w:t>
      </w:r>
      <w:r w:rsidR="00CA35BC">
        <w:rPr>
          <w:rFonts w:hint="eastAsia"/>
        </w:rPr>
        <w:t>ます。</w:t>
      </w:r>
      <w:r w:rsidR="007D57EA">
        <w:rPr>
          <w:rFonts w:hint="eastAsia"/>
        </w:rPr>
        <w:t>この講座は平成２２－２３年度に開講した</w:t>
      </w:r>
      <w:r w:rsidR="00863AB9">
        <w:rPr>
          <w:rFonts w:hint="eastAsia"/>
        </w:rPr>
        <w:t>初学者向けの</w:t>
      </w:r>
      <w:r w:rsidR="007D57EA">
        <w:rPr>
          <w:rFonts w:hint="eastAsia"/>
        </w:rPr>
        <w:t>講座を拡充したもので、以下の内容を取り扱います。</w:t>
      </w:r>
    </w:p>
    <w:p w:rsidR="00D83D07" w:rsidRDefault="00D83D07" w:rsidP="002A05A7">
      <w:pPr>
        <w:ind w:firstLineChars="100" w:firstLine="210"/>
        <w:jc w:val="left"/>
      </w:pPr>
    </w:p>
    <w:p w:rsidR="00D83D07" w:rsidRPr="00F15D44" w:rsidRDefault="004D4DB5" w:rsidP="002A05A7">
      <w:pPr>
        <w:ind w:firstLineChars="100" w:firstLine="210"/>
        <w:jc w:val="left"/>
        <w:rPr>
          <w:rFonts w:asciiTheme="majorEastAsia" w:eastAsiaTheme="majorEastAsia" w:hAnsiTheme="majorEastAsia"/>
        </w:rPr>
      </w:pPr>
      <w:r w:rsidRPr="004D4DB5">
        <w:rPr>
          <w:rFonts w:asciiTheme="majorEastAsia" w:eastAsiaTheme="majorEastAsia" w:hAnsiTheme="majorEastAsia" w:hint="eastAsia"/>
        </w:rPr>
        <w:t>1．データを</w:t>
      </w:r>
      <w:r w:rsidR="007D57EA">
        <w:rPr>
          <w:rFonts w:asciiTheme="majorEastAsia" w:eastAsiaTheme="majorEastAsia" w:hAnsiTheme="majorEastAsia" w:hint="eastAsia"/>
        </w:rPr>
        <w:t>ながめる</w:t>
      </w:r>
    </w:p>
    <w:p w:rsidR="00D83D07" w:rsidRPr="00F15D44" w:rsidRDefault="004D4DB5" w:rsidP="002A05A7">
      <w:pPr>
        <w:ind w:firstLineChars="100" w:firstLine="210"/>
        <w:jc w:val="left"/>
        <w:rPr>
          <w:rFonts w:asciiTheme="majorEastAsia" w:eastAsiaTheme="majorEastAsia" w:hAnsiTheme="majorEastAsia"/>
        </w:rPr>
      </w:pPr>
      <w:r w:rsidRPr="004D4DB5">
        <w:rPr>
          <w:rFonts w:asciiTheme="majorEastAsia" w:eastAsiaTheme="majorEastAsia" w:hAnsiTheme="majorEastAsia" w:hint="eastAsia"/>
        </w:rPr>
        <w:t>2．データの違いを示す（t検定とカイ二乗検定）</w:t>
      </w:r>
    </w:p>
    <w:p w:rsidR="00045F5B" w:rsidRPr="00F15D44" w:rsidRDefault="004D4DB5" w:rsidP="002A05A7">
      <w:pPr>
        <w:ind w:firstLineChars="100" w:firstLine="210"/>
        <w:jc w:val="left"/>
        <w:rPr>
          <w:rFonts w:asciiTheme="majorEastAsia" w:eastAsiaTheme="majorEastAsia" w:hAnsiTheme="majorEastAsia"/>
        </w:rPr>
      </w:pPr>
      <w:r w:rsidRPr="004D4DB5">
        <w:rPr>
          <w:rFonts w:asciiTheme="majorEastAsia" w:eastAsiaTheme="majorEastAsia" w:hAnsiTheme="majorEastAsia" w:hint="eastAsia"/>
        </w:rPr>
        <w:t>3．人口推計と医療需要</w:t>
      </w:r>
    </w:p>
    <w:p w:rsidR="00045F5B" w:rsidRPr="00F15D44" w:rsidRDefault="004D4DB5" w:rsidP="00045F5B">
      <w:pPr>
        <w:ind w:firstLineChars="100" w:firstLine="210"/>
        <w:jc w:val="left"/>
        <w:rPr>
          <w:rFonts w:asciiTheme="majorEastAsia" w:eastAsiaTheme="majorEastAsia" w:hAnsiTheme="majorEastAsia"/>
        </w:rPr>
      </w:pPr>
      <w:r w:rsidRPr="004D4DB5">
        <w:rPr>
          <w:rFonts w:asciiTheme="majorEastAsia" w:eastAsiaTheme="majorEastAsia" w:hAnsiTheme="majorEastAsia" w:hint="eastAsia"/>
        </w:rPr>
        <w:t>4．データから予測する</w:t>
      </w:r>
    </w:p>
    <w:p w:rsidR="00045F5B" w:rsidRPr="00F15D44" w:rsidRDefault="004D4DB5" w:rsidP="00045F5B">
      <w:pPr>
        <w:ind w:firstLineChars="100" w:firstLine="210"/>
        <w:jc w:val="left"/>
        <w:rPr>
          <w:rFonts w:asciiTheme="majorEastAsia" w:eastAsiaTheme="majorEastAsia" w:hAnsiTheme="majorEastAsia"/>
        </w:rPr>
      </w:pPr>
      <w:r w:rsidRPr="004D4DB5">
        <w:rPr>
          <w:rFonts w:asciiTheme="majorEastAsia" w:eastAsiaTheme="majorEastAsia" w:hAnsiTheme="majorEastAsia" w:hint="eastAsia"/>
        </w:rPr>
        <w:t>5．医療統計の応用</w:t>
      </w:r>
    </w:p>
    <w:p w:rsidR="00045F5B" w:rsidRPr="00F15D44" w:rsidRDefault="004D4DB5" w:rsidP="002A05A7">
      <w:pPr>
        <w:ind w:firstLineChars="100" w:firstLine="210"/>
        <w:jc w:val="left"/>
        <w:rPr>
          <w:rFonts w:asciiTheme="majorEastAsia" w:eastAsiaTheme="majorEastAsia" w:hAnsiTheme="majorEastAsia"/>
        </w:rPr>
      </w:pPr>
      <w:r w:rsidRPr="004D4DB5">
        <w:rPr>
          <w:rFonts w:asciiTheme="majorEastAsia" w:eastAsiaTheme="majorEastAsia" w:hAnsiTheme="majorEastAsia" w:hint="eastAsia"/>
        </w:rPr>
        <w:t>6．成果発表</w:t>
      </w:r>
    </w:p>
    <w:p w:rsidR="00D83D07" w:rsidRDefault="00D83D07" w:rsidP="002A05A7">
      <w:pPr>
        <w:ind w:firstLineChars="100" w:firstLine="210"/>
        <w:jc w:val="left"/>
      </w:pPr>
    </w:p>
    <w:p w:rsidR="00CA35BC" w:rsidRDefault="002A05A7" w:rsidP="002A05A7">
      <w:pPr>
        <w:ind w:firstLineChars="100" w:firstLine="210"/>
        <w:jc w:val="left"/>
      </w:pPr>
      <w:r>
        <w:rPr>
          <w:rFonts w:hint="eastAsia"/>
        </w:rPr>
        <w:t>今年度から当院に設置された「高齢社会医療政策研究部」の講師が講義を担当します。</w:t>
      </w:r>
      <w:r w:rsidR="00CC5068">
        <w:rPr>
          <w:rFonts w:hint="eastAsia"/>
        </w:rPr>
        <w:t>保健医療行政を担当する皆様におかれましては、政策の立案や事業効果の検証に係るスキルのさらなる向上のため、この機会にぜひ受講</w:t>
      </w:r>
      <w:r w:rsidR="00D83D07">
        <w:rPr>
          <w:rFonts w:hint="eastAsia"/>
        </w:rPr>
        <w:t>いただき</w:t>
      </w:r>
      <w:r w:rsidR="00CC5068">
        <w:rPr>
          <w:rFonts w:hint="eastAsia"/>
        </w:rPr>
        <w:t>ますようご案内致します。</w:t>
      </w:r>
    </w:p>
    <w:p w:rsidR="00CA35BC" w:rsidRDefault="00CA35BC" w:rsidP="00CA35BC">
      <w:pPr>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1559"/>
        <w:gridCol w:w="7796"/>
      </w:tblGrid>
      <w:tr w:rsidR="00CC5068" w:rsidTr="00CC5068">
        <w:tc>
          <w:tcPr>
            <w:tcW w:w="534" w:type="dxa"/>
          </w:tcPr>
          <w:p w:rsidR="00CC5068" w:rsidRDefault="00CC5068" w:rsidP="00CA35BC">
            <w:pPr>
              <w:jc w:val="left"/>
            </w:pPr>
            <w:r>
              <w:rPr>
                <w:rFonts w:hint="eastAsia"/>
              </w:rPr>
              <w:t>１</w:t>
            </w:r>
          </w:p>
        </w:tc>
        <w:tc>
          <w:tcPr>
            <w:tcW w:w="1559" w:type="dxa"/>
          </w:tcPr>
          <w:p w:rsidR="00CC5068" w:rsidRDefault="00CC5068" w:rsidP="00CC5068">
            <w:pPr>
              <w:jc w:val="distribute"/>
            </w:pPr>
            <w:r>
              <w:rPr>
                <w:rFonts w:hint="eastAsia"/>
              </w:rPr>
              <w:t>受講対象者</w:t>
            </w:r>
          </w:p>
        </w:tc>
        <w:tc>
          <w:tcPr>
            <w:tcW w:w="7796" w:type="dxa"/>
          </w:tcPr>
          <w:p w:rsidR="00CC5068" w:rsidRDefault="00CC5068" w:rsidP="00CC5068">
            <w:pPr>
              <w:ind w:leftChars="150" w:left="315"/>
              <w:jc w:val="left"/>
            </w:pPr>
            <w:r>
              <w:rPr>
                <w:rFonts w:hint="eastAsia"/>
              </w:rPr>
              <w:t>行政で保健医療分野を専門とされている方</w:t>
            </w:r>
            <w:r w:rsidR="009A4843">
              <w:rPr>
                <w:rFonts w:hint="eastAsia"/>
              </w:rPr>
              <w:t>、また</w:t>
            </w:r>
            <w:r>
              <w:rPr>
                <w:rFonts w:hint="eastAsia"/>
              </w:rPr>
              <w:t>はこの方面に関心のある方</w:t>
            </w:r>
          </w:p>
        </w:tc>
      </w:tr>
      <w:tr w:rsidR="00CC5068" w:rsidTr="00CC5068">
        <w:tc>
          <w:tcPr>
            <w:tcW w:w="534" w:type="dxa"/>
          </w:tcPr>
          <w:p w:rsidR="00CC5068" w:rsidRDefault="00CC5068" w:rsidP="00CA35BC">
            <w:pPr>
              <w:jc w:val="left"/>
            </w:pPr>
            <w:r>
              <w:rPr>
                <w:rFonts w:hint="eastAsia"/>
              </w:rPr>
              <w:t>２</w:t>
            </w:r>
          </w:p>
        </w:tc>
        <w:tc>
          <w:tcPr>
            <w:tcW w:w="1559" w:type="dxa"/>
          </w:tcPr>
          <w:p w:rsidR="00CC5068" w:rsidRDefault="00CC5068" w:rsidP="00CC5068">
            <w:pPr>
              <w:jc w:val="distribute"/>
            </w:pPr>
            <w:r>
              <w:rPr>
                <w:rFonts w:hint="eastAsia"/>
              </w:rPr>
              <w:t>日程</w:t>
            </w:r>
          </w:p>
        </w:tc>
        <w:tc>
          <w:tcPr>
            <w:tcW w:w="7796" w:type="dxa"/>
          </w:tcPr>
          <w:p w:rsidR="00CC5068" w:rsidRDefault="00CC5068" w:rsidP="00A52F07">
            <w:pPr>
              <w:ind w:leftChars="149" w:left="315" w:hangingChars="1" w:hanging="2"/>
              <w:jc w:val="left"/>
            </w:pPr>
            <w:r>
              <w:rPr>
                <w:rFonts w:hint="eastAsia"/>
              </w:rPr>
              <w:t>平成２４年１０月開講、毎月３回程度、</w:t>
            </w:r>
            <w:r w:rsidR="00A52F07">
              <w:rPr>
                <w:rFonts w:hint="eastAsia"/>
              </w:rPr>
              <w:t>木曜日午後７時から９時まで、全８回を予定。</w:t>
            </w:r>
          </w:p>
        </w:tc>
      </w:tr>
      <w:tr w:rsidR="00CC5068" w:rsidTr="00CC5068">
        <w:tc>
          <w:tcPr>
            <w:tcW w:w="534" w:type="dxa"/>
          </w:tcPr>
          <w:p w:rsidR="00CC5068" w:rsidRDefault="00CC5068" w:rsidP="00CA35BC">
            <w:pPr>
              <w:jc w:val="left"/>
            </w:pPr>
            <w:r>
              <w:rPr>
                <w:rFonts w:hint="eastAsia"/>
              </w:rPr>
              <w:t>３</w:t>
            </w:r>
          </w:p>
        </w:tc>
        <w:tc>
          <w:tcPr>
            <w:tcW w:w="1559" w:type="dxa"/>
          </w:tcPr>
          <w:p w:rsidR="00CC5068" w:rsidRDefault="00CC5068" w:rsidP="00CC5068">
            <w:pPr>
              <w:jc w:val="distribute"/>
            </w:pPr>
            <w:r>
              <w:rPr>
                <w:rFonts w:hint="eastAsia"/>
              </w:rPr>
              <w:t>会場</w:t>
            </w:r>
          </w:p>
        </w:tc>
        <w:tc>
          <w:tcPr>
            <w:tcW w:w="7796" w:type="dxa"/>
          </w:tcPr>
          <w:p w:rsidR="00CC5068" w:rsidRDefault="00A52F07" w:rsidP="00CC5068">
            <w:pPr>
              <w:ind w:leftChars="150" w:left="315"/>
              <w:jc w:val="left"/>
            </w:pPr>
            <w:r>
              <w:rPr>
                <w:rFonts w:hint="eastAsia"/>
              </w:rPr>
              <w:t>千葉大学医学部附属病院内　第３講堂（千葉市中央区亥鼻１－８－１）</w:t>
            </w:r>
          </w:p>
          <w:p w:rsidR="00A52F07" w:rsidRDefault="00A52F07" w:rsidP="00CC5068">
            <w:pPr>
              <w:ind w:leftChars="150" w:left="315"/>
              <w:jc w:val="left"/>
            </w:pPr>
            <w:r>
              <w:rPr>
                <w:rFonts w:hint="eastAsia"/>
              </w:rPr>
              <w:t xml:space="preserve">アクセスについてはこちら　</w:t>
            </w:r>
            <w:r w:rsidRPr="00A52F07">
              <w:t>http://www.ho.chiba-u.ac.jp/access.html</w:t>
            </w:r>
          </w:p>
        </w:tc>
      </w:tr>
      <w:tr w:rsidR="00CC5068" w:rsidTr="00CC5068">
        <w:tc>
          <w:tcPr>
            <w:tcW w:w="534" w:type="dxa"/>
          </w:tcPr>
          <w:p w:rsidR="00CC5068" w:rsidRDefault="00CC5068" w:rsidP="00CA35BC">
            <w:pPr>
              <w:jc w:val="left"/>
            </w:pPr>
            <w:r>
              <w:rPr>
                <w:rFonts w:hint="eastAsia"/>
              </w:rPr>
              <w:t>４</w:t>
            </w:r>
          </w:p>
        </w:tc>
        <w:tc>
          <w:tcPr>
            <w:tcW w:w="1559" w:type="dxa"/>
          </w:tcPr>
          <w:p w:rsidR="00CC5068" w:rsidRDefault="00CC5068" w:rsidP="00CC5068">
            <w:pPr>
              <w:jc w:val="distribute"/>
            </w:pPr>
            <w:r>
              <w:rPr>
                <w:rFonts w:hint="eastAsia"/>
              </w:rPr>
              <w:t>受講者負担金</w:t>
            </w:r>
          </w:p>
        </w:tc>
        <w:tc>
          <w:tcPr>
            <w:tcW w:w="7796" w:type="dxa"/>
          </w:tcPr>
          <w:p w:rsidR="00CC5068" w:rsidRDefault="00A52F07" w:rsidP="00CC5068">
            <w:pPr>
              <w:ind w:leftChars="150" w:left="315"/>
              <w:jc w:val="left"/>
            </w:pPr>
            <w:r>
              <w:rPr>
                <w:rFonts w:hint="eastAsia"/>
              </w:rPr>
              <w:t>９，６００円（全８回</w:t>
            </w:r>
            <w:r w:rsidR="009A4843">
              <w:rPr>
                <w:rFonts w:hint="eastAsia"/>
              </w:rPr>
              <w:t>、１６時間</w:t>
            </w:r>
            <w:r>
              <w:rPr>
                <w:rFonts w:hint="eastAsia"/>
              </w:rPr>
              <w:t>）</w:t>
            </w:r>
          </w:p>
          <w:p w:rsidR="00A52F07" w:rsidRDefault="00A52F07" w:rsidP="00CC5068">
            <w:pPr>
              <w:ind w:leftChars="150" w:left="315"/>
              <w:jc w:val="left"/>
            </w:pPr>
            <w:r>
              <w:rPr>
                <w:rFonts w:hint="eastAsia"/>
              </w:rPr>
              <w:t>申込み受付後、払込用紙をお送り致しますので、金融機関窓口で納入して下さい。</w:t>
            </w:r>
          </w:p>
        </w:tc>
      </w:tr>
      <w:tr w:rsidR="00CC5068" w:rsidTr="00CC5068">
        <w:tc>
          <w:tcPr>
            <w:tcW w:w="534" w:type="dxa"/>
          </w:tcPr>
          <w:p w:rsidR="00CC5068" w:rsidRDefault="00CC5068" w:rsidP="00CA35BC">
            <w:pPr>
              <w:jc w:val="left"/>
            </w:pPr>
            <w:r>
              <w:rPr>
                <w:rFonts w:hint="eastAsia"/>
              </w:rPr>
              <w:t>５</w:t>
            </w:r>
          </w:p>
        </w:tc>
        <w:tc>
          <w:tcPr>
            <w:tcW w:w="1559" w:type="dxa"/>
          </w:tcPr>
          <w:p w:rsidR="00CC5068" w:rsidRDefault="00CC5068" w:rsidP="00CC5068">
            <w:pPr>
              <w:jc w:val="distribute"/>
            </w:pPr>
            <w:r>
              <w:rPr>
                <w:rFonts w:hint="eastAsia"/>
              </w:rPr>
              <w:t>募集定員</w:t>
            </w:r>
          </w:p>
        </w:tc>
        <w:tc>
          <w:tcPr>
            <w:tcW w:w="7796" w:type="dxa"/>
          </w:tcPr>
          <w:p w:rsidR="00CC5068" w:rsidRDefault="00A52F07" w:rsidP="00CC5068">
            <w:pPr>
              <w:ind w:leftChars="150" w:left="315"/>
              <w:jc w:val="left"/>
            </w:pPr>
            <w:r>
              <w:rPr>
                <w:rFonts w:hint="eastAsia"/>
              </w:rPr>
              <w:t>３０人（応募者多数の場合は先着順とします。）</w:t>
            </w:r>
          </w:p>
        </w:tc>
      </w:tr>
      <w:tr w:rsidR="00CC5068" w:rsidTr="00CC5068">
        <w:tc>
          <w:tcPr>
            <w:tcW w:w="534" w:type="dxa"/>
          </w:tcPr>
          <w:p w:rsidR="00CC5068" w:rsidRDefault="00CC5068" w:rsidP="00CA35BC">
            <w:pPr>
              <w:jc w:val="left"/>
            </w:pPr>
            <w:r>
              <w:rPr>
                <w:rFonts w:hint="eastAsia"/>
              </w:rPr>
              <w:t>６</w:t>
            </w:r>
          </w:p>
        </w:tc>
        <w:tc>
          <w:tcPr>
            <w:tcW w:w="1559" w:type="dxa"/>
          </w:tcPr>
          <w:p w:rsidR="00CC5068" w:rsidRDefault="00CC5068" w:rsidP="00CC5068">
            <w:pPr>
              <w:jc w:val="distribute"/>
            </w:pPr>
            <w:r>
              <w:rPr>
                <w:rFonts w:hint="eastAsia"/>
              </w:rPr>
              <w:t>応募期限</w:t>
            </w:r>
          </w:p>
        </w:tc>
        <w:tc>
          <w:tcPr>
            <w:tcW w:w="7796" w:type="dxa"/>
          </w:tcPr>
          <w:p w:rsidR="00CC5068" w:rsidRDefault="00A52F07" w:rsidP="00CC5068">
            <w:pPr>
              <w:ind w:leftChars="150" w:left="315"/>
              <w:jc w:val="left"/>
            </w:pPr>
            <w:r>
              <w:rPr>
                <w:rFonts w:hint="eastAsia"/>
              </w:rPr>
              <w:t>平成２４年９月７日（金）</w:t>
            </w:r>
          </w:p>
        </w:tc>
      </w:tr>
      <w:tr w:rsidR="00CC5068" w:rsidTr="00CC5068">
        <w:tc>
          <w:tcPr>
            <w:tcW w:w="534" w:type="dxa"/>
          </w:tcPr>
          <w:p w:rsidR="00CC5068" w:rsidRDefault="00CC5068" w:rsidP="00CA35BC">
            <w:pPr>
              <w:jc w:val="left"/>
            </w:pPr>
            <w:r>
              <w:rPr>
                <w:rFonts w:hint="eastAsia"/>
              </w:rPr>
              <w:t>７</w:t>
            </w:r>
          </w:p>
        </w:tc>
        <w:tc>
          <w:tcPr>
            <w:tcW w:w="1559" w:type="dxa"/>
          </w:tcPr>
          <w:p w:rsidR="00CC5068" w:rsidRDefault="00CC5068" w:rsidP="00CC5068">
            <w:pPr>
              <w:jc w:val="distribute"/>
            </w:pPr>
            <w:r>
              <w:rPr>
                <w:rFonts w:hint="eastAsia"/>
              </w:rPr>
              <w:t>応募方法</w:t>
            </w:r>
          </w:p>
        </w:tc>
        <w:tc>
          <w:tcPr>
            <w:tcW w:w="7796" w:type="dxa"/>
          </w:tcPr>
          <w:p w:rsidR="00CC5068" w:rsidRDefault="00A52F07" w:rsidP="00A52F07">
            <w:pPr>
              <w:ind w:leftChars="150" w:left="315"/>
              <w:jc w:val="left"/>
            </w:pPr>
            <w:r>
              <w:rPr>
                <w:rFonts w:hint="eastAsia"/>
              </w:rPr>
              <w:t>所属・氏名・連絡先電話番号・電子メールアドレス等を申込書に記入の上、　　　ファクシミリ（０４３－２２６－２６３２）により申し込み下さい。</w:t>
            </w:r>
          </w:p>
        </w:tc>
      </w:tr>
      <w:tr w:rsidR="00CC5068" w:rsidTr="00CC5068">
        <w:tc>
          <w:tcPr>
            <w:tcW w:w="534" w:type="dxa"/>
          </w:tcPr>
          <w:p w:rsidR="00CC5068" w:rsidRDefault="00CC5068" w:rsidP="00CA35BC">
            <w:pPr>
              <w:jc w:val="left"/>
            </w:pPr>
            <w:r>
              <w:rPr>
                <w:rFonts w:hint="eastAsia"/>
              </w:rPr>
              <w:t>８</w:t>
            </w:r>
          </w:p>
        </w:tc>
        <w:tc>
          <w:tcPr>
            <w:tcW w:w="1559" w:type="dxa"/>
          </w:tcPr>
          <w:p w:rsidR="00CC5068" w:rsidRDefault="00CC5068" w:rsidP="00CC5068">
            <w:pPr>
              <w:jc w:val="distribute"/>
            </w:pPr>
            <w:r>
              <w:rPr>
                <w:rFonts w:hint="eastAsia"/>
              </w:rPr>
              <w:t>注意事項</w:t>
            </w:r>
          </w:p>
        </w:tc>
        <w:tc>
          <w:tcPr>
            <w:tcW w:w="7796" w:type="dxa"/>
          </w:tcPr>
          <w:p w:rsidR="00A52F07" w:rsidRDefault="00A52F07" w:rsidP="00A52F07">
            <w:pPr>
              <w:ind w:leftChars="150" w:left="315"/>
              <w:jc w:val="left"/>
            </w:pPr>
            <w:r>
              <w:rPr>
                <w:rFonts w:hint="eastAsia"/>
              </w:rPr>
              <w:t>Excel</w:t>
            </w:r>
            <w:r>
              <w:rPr>
                <w:rFonts w:hint="eastAsia"/>
              </w:rPr>
              <w:t>を用いて講義を進めます。ノートパソコンと</w:t>
            </w:r>
            <w:r>
              <w:rPr>
                <w:rFonts w:hint="eastAsia"/>
              </w:rPr>
              <w:t>Excel</w:t>
            </w:r>
            <w:r>
              <w:rPr>
                <w:rFonts w:hint="eastAsia"/>
              </w:rPr>
              <w:t>を各自御用意下さい。</w:t>
            </w:r>
          </w:p>
        </w:tc>
      </w:tr>
    </w:tbl>
    <w:p w:rsidR="002B5B27" w:rsidRDefault="002B5B27" w:rsidP="00CA35BC">
      <w:pPr>
        <w:jc w:val="left"/>
      </w:pPr>
    </w:p>
    <w:p w:rsidR="00CA35BC" w:rsidRDefault="002A05A7" w:rsidP="002A05A7">
      <w:pPr>
        <w:wordWrap w:val="0"/>
        <w:jc w:val="right"/>
      </w:pPr>
      <w:r>
        <w:rPr>
          <w:rFonts w:hint="eastAsia"/>
        </w:rPr>
        <w:t>問い合わせ先：　高齢社会医療政策研究部</w:t>
      </w:r>
    </w:p>
    <w:p w:rsidR="007D57EA" w:rsidRDefault="002A05A7" w:rsidP="002A05A7">
      <w:pPr>
        <w:wordWrap w:val="0"/>
        <w:jc w:val="right"/>
      </w:pPr>
      <w:r>
        <w:rPr>
          <w:rFonts w:hint="eastAsia"/>
        </w:rPr>
        <w:t xml:space="preserve">土井　俊祐　</w:t>
      </w:r>
      <w:r>
        <w:rPr>
          <w:rFonts w:hint="eastAsia"/>
        </w:rPr>
        <w:t>043-226-2346</w:t>
      </w:r>
      <w:r>
        <w:rPr>
          <w:rFonts w:hint="eastAsia"/>
        </w:rPr>
        <w:t>（代）内線</w:t>
      </w:r>
      <w:r>
        <w:rPr>
          <w:rFonts w:hint="eastAsia"/>
        </w:rPr>
        <w:t>6667</w:t>
      </w:r>
    </w:p>
    <w:p w:rsidR="00E91F25" w:rsidRDefault="004D4DB5" w:rsidP="00E91F25">
      <w:pPr>
        <w:jc w:val="left"/>
      </w:pPr>
      <w:r w:rsidRPr="004D4DB5">
        <w:rPr>
          <w:rFonts w:ascii="Century" w:hAnsi="Century"/>
          <w:noProof/>
          <w:sz w:val="22"/>
        </w:rPr>
        <w:lastRenderedPageBreak/>
        <w:pict>
          <v:shapetype id="_x0000_t202" coordsize="21600,21600" o:spt="202" path="m,l,21600r21600,l21600,xe">
            <v:stroke joinstyle="miter"/>
            <v:path gradientshapeok="t" o:connecttype="rect"/>
          </v:shapetype>
          <v:shape id="Text Box 2" o:spid="_x0000_s1026" type="#_x0000_t202" style="position:absolute;margin-left:-1.3pt;margin-top:-1.8pt;width:463.5pt;height:3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">
            <v:textbox inset="5.85pt,.7pt,5.85pt,.7pt">
              <w:txbxContent>
                <w:p w:rsidR="00E91F25" w:rsidRDefault="00E91F25" w:rsidP="00E91F25">
                  <w:r>
                    <w:rPr>
                      <w:rFonts w:hint="eastAsia"/>
                    </w:rPr>
                    <w:t>回答先：千葉大学医学部附属病院　高齢社会医療政策研究部</w:t>
                  </w:r>
                  <w:r w:rsidR="00840134">
                    <w:rPr>
                      <w:rFonts w:hint="eastAsia"/>
                    </w:rPr>
                    <w:t xml:space="preserve">　あて</w:t>
                  </w:r>
                </w:p>
                <w:p w:rsidR="00E91F25" w:rsidRDefault="00E91F25" w:rsidP="00E91F25">
                  <w:pPr>
                    <w:jc w:val="center"/>
                  </w:pPr>
                  <w:r>
                    <w:rPr>
                      <w:rFonts w:hint="eastAsia"/>
                    </w:rPr>
                    <w:t xml:space="preserve">ファクシミリ　</w:t>
                  </w:r>
                  <w:r w:rsidRPr="00CD066E">
                    <w:rPr>
                      <w:rFonts w:ascii="Century" w:hAnsi="Century"/>
                      <w:sz w:val="22"/>
                    </w:rPr>
                    <w:t>043-226-2739</w:t>
                  </w:r>
                  <w:r>
                    <w:rPr>
                      <w:rFonts w:hint="eastAsia"/>
                    </w:rPr>
                    <w:t xml:space="preserve">　　　電子メール　</w:t>
                  </w:r>
                  <w:r w:rsidRPr="00CD066E">
                    <w:rPr>
                      <w:sz w:val="22"/>
                    </w:rPr>
                    <w:t>kourei-iryou@chiba-u.jp</w:t>
                  </w:r>
                </w:p>
              </w:txbxContent>
            </v:textbox>
          </v:shape>
        </w:pict>
      </w:r>
    </w:p>
    <w:p w:rsidR="00E91F25" w:rsidRDefault="00E91F25" w:rsidP="00E91F25">
      <w:pPr>
        <w:jc w:val="left"/>
      </w:pPr>
    </w:p>
    <w:p w:rsidR="00E91F25" w:rsidRDefault="00E91F25" w:rsidP="00E91F25">
      <w:pPr>
        <w:jc w:val="left"/>
      </w:pPr>
    </w:p>
    <w:p w:rsidR="00E91F25" w:rsidRDefault="00E91F25" w:rsidP="00E91F25">
      <w:pPr>
        <w:jc w:val="left"/>
      </w:pPr>
    </w:p>
    <w:p w:rsidR="00E91F25" w:rsidRPr="00F15D44" w:rsidRDefault="00863AB9" w:rsidP="00E91F25">
      <w:pPr>
        <w:jc w:val="center"/>
        <w:rPr>
          <w:rFonts w:asciiTheme="majorEastAsia" w:eastAsiaTheme="majorEastAsia" w:hAnsiTheme="majorEastAsia"/>
          <w:sz w:val="32"/>
        </w:rPr>
      </w:pPr>
      <w:r>
        <w:rPr>
          <w:rFonts w:asciiTheme="majorEastAsia" w:eastAsiaTheme="majorEastAsia" w:hAnsiTheme="majorEastAsia" w:hint="eastAsia"/>
          <w:sz w:val="32"/>
        </w:rPr>
        <w:t>「</w:t>
      </w:r>
      <w:r w:rsidR="004D4DB5" w:rsidRPr="004D4DB5">
        <w:rPr>
          <w:rFonts w:asciiTheme="majorEastAsia" w:eastAsiaTheme="majorEastAsia" w:hAnsiTheme="majorEastAsia" w:hint="eastAsia"/>
          <w:sz w:val="32"/>
        </w:rPr>
        <w:t>医療統計講座</w:t>
      </w:r>
      <w:r>
        <w:rPr>
          <w:rFonts w:asciiTheme="majorEastAsia" w:eastAsiaTheme="majorEastAsia" w:hAnsiTheme="majorEastAsia" w:hint="eastAsia"/>
          <w:sz w:val="32"/>
        </w:rPr>
        <w:t>」</w:t>
      </w:r>
      <w:r w:rsidR="004D4DB5" w:rsidRPr="004D4DB5">
        <w:rPr>
          <w:rFonts w:asciiTheme="majorEastAsia" w:eastAsiaTheme="majorEastAsia" w:hAnsiTheme="majorEastAsia" w:hint="eastAsia"/>
          <w:sz w:val="32"/>
        </w:rPr>
        <w:t>申込書</w:t>
      </w:r>
    </w:p>
    <w:p w:rsidR="00E91F25" w:rsidRDefault="00E91F25" w:rsidP="00E91F25">
      <w:pPr>
        <w:ind w:leftChars="202" w:left="424"/>
        <w:jc w:val="left"/>
        <w:rPr>
          <w:rFonts w:hint="eastAsia"/>
          <w:sz w:val="28"/>
        </w:rPr>
      </w:pPr>
    </w:p>
    <w:p w:rsidR="00863AB9" w:rsidRPr="00863AB9" w:rsidRDefault="00863AB9" w:rsidP="00E91F25">
      <w:pPr>
        <w:ind w:leftChars="202" w:left="424"/>
        <w:jc w:val="left"/>
        <w:rPr>
          <w:sz w:val="28"/>
        </w:rPr>
      </w:pPr>
    </w:p>
    <w:p w:rsidR="00E91F25" w:rsidRPr="00E91F25" w:rsidRDefault="00E91F25" w:rsidP="00E91F25">
      <w:pPr>
        <w:ind w:leftChars="202" w:left="424"/>
        <w:jc w:val="left"/>
        <w:rPr>
          <w:sz w:val="28"/>
        </w:rPr>
      </w:pPr>
      <w:r>
        <w:rPr>
          <w:rFonts w:hint="eastAsia"/>
          <w:sz w:val="28"/>
        </w:rPr>
        <w:t>氏名：</w:t>
      </w:r>
      <w:r w:rsidR="009A4843">
        <w:rPr>
          <w:rFonts w:hint="eastAsia"/>
          <w:sz w:val="28"/>
        </w:rPr>
        <w:tab/>
      </w:r>
      <w:r w:rsidRPr="00E91F25">
        <w:rPr>
          <w:rFonts w:hint="eastAsia"/>
          <w:sz w:val="28"/>
          <w:u w:val="single"/>
        </w:rPr>
        <w:t xml:space="preserve">　　　　　　　　　　　　　</w:t>
      </w:r>
      <w:r>
        <w:rPr>
          <w:rFonts w:hint="eastAsia"/>
          <w:sz w:val="28"/>
          <w:u w:val="single"/>
        </w:rPr>
        <w:t xml:space="preserve">　　　　</w:t>
      </w:r>
      <w:r w:rsidRPr="00E91F25">
        <w:rPr>
          <w:rFonts w:hint="eastAsia"/>
          <w:sz w:val="28"/>
          <w:u w:val="single"/>
        </w:rPr>
        <w:t xml:space="preserve">　　　　　　　</w:t>
      </w:r>
    </w:p>
    <w:p w:rsidR="00E91F25" w:rsidRDefault="00E91F25" w:rsidP="00E91F25">
      <w:pPr>
        <w:ind w:leftChars="202" w:left="424"/>
        <w:jc w:val="left"/>
        <w:rPr>
          <w:sz w:val="28"/>
        </w:rPr>
      </w:pPr>
    </w:p>
    <w:p w:rsidR="00E91F25" w:rsidRPr="00E91F25" w:rsidRDefault="00E91F25" w:rsidP="00E91F25">
      <w:pPr>
        <w:ind w:leftChars="202" w:left="424"/>
        <w:jc w:val="left"/>
        <w:rPr>
          <w:sz w:val="28"/>
          <w:u w:val="single"/>
        </w:rPr>
      </w:pPr>
      <w:r>
        <w:rPr>
          <w:rFonts w:hint="eastAsia"/>
          <w:sz w:val="28"/>
        </w:rPr>
        <w:t>所属：</w:t>
      </w:r>
      <w:r w:rsidR="009A4843">
        <w:rPr>
          <w:rFonts w:hint="eastAsia"/>
          <w:sz w:val="28"/>
        </w:rPr>
        <w:tab/>
      </w:r>
      <w:r w:rsidRPr="00E91F25">
        <w:rPr>
          <w:rFonts w:hint="eastAsia"/>
          <w:sz w:val="28"/>
          <w:u w:val="single"/>
        </w:rPr>
        <w:t xml:space="preserve">　　　　　　　　　　　　　</w:t>
      </w:r>
      <w:r>
        <w:rPr>
          <w:rFonts w:hint="eastAsia"/>
          <w:sz w:val="28"/>
          <w:u w:val="single"/>
        </w:rPr>
        <w:t xml:space="preserve">　　　　</w:t>
      </w:r>
      <w:r w:rsidRPr="00E91F25">
        <w:rPr>
          <w:rFonts w:hint="eastAsia"/>
          <w:sz w:val="28"/>
          <w:u w:val="single"/>
        </w:rPr>
        <w:t xml:space="preserve">　　　　　　　</w:t>
      </w:r>
    </w:p>
    <w:p w:rsidR="00E91F25" w:rsidRPr="00E91F25" w:rsidRDefault="00E91F25" w:rsidP="00E91F25">
      <w:pPr>
        <w:ind w:leftChars="202" w:left="424"/>
        <w:jc w:val="left"/>
        <w:rPr>
          <w:sz w:val="28"/>
          <w:u w:val="single"/>
        </w:rPr>
      </w:pPr>
    </w:p>
    <w:p w:rsidR="00E91F25" w:rsidRDefault="00E91F25" w:rsidP="00E91F25">
      <w:pPr>
        <w:ind w:leftChars="202" w:left="424"/>
        <w:jc w:val="left"/>
        <w:rPr>
          <w:sz w:val="28"/>
        </w:rPr>
      </w:pPr>
      <w:r>
        <w:rPr>
          <w:rFonts w:hint="eastAsia"/>
          <w:sz w:val="28"/>
        </w:rPr>
        <w:t>連絡先：</w:t>
      </w:r>
      <w:r w:rsidR="009A4843">
        <w:rPr>
          <w:rFonts w:hint="eastAsia"/>
          <w:sz w:val="28"/>
        </w:rPr>
        <w:tab/>
      </w:r>
      <w:r>
        <w:rPr>
          <w:rFonts w:hint="eastAsia"/>
          <w:sz w:val="28"/>
        </w:rPr>
        <w:t>〒</w:t>
      </w:r>
      <w:r w:rsidRPr="00E91F25">
        <w:rPr>
          <w:rFonts w:hint="eastAsia"/>
          <w:sz w:val="28"/>
          <w:u w:val="single"/>
        </w:rPr>
        <w:t xml:space="preserve">　　　　　　　</w:t>
      </w:r>
    </w:p>
    <w:p w:rsidR="00E91F25" w:rsidRDefault="00E91F25" w:rsidP="00E91F25">
      <w:pPr>
        <w:ind w:leftChars="202" w:left="424"/>
        <w:jc w:val="left"/>
        <w:rPr>
          <w:sz w:val="28"/>
        </w:rPr>
      </w:pPr>
    </w:p>
    <w:p w:rsidR="00E91F25" w:rsidRPr="00E91F25" w:rsidRDefault="009A4843" w:rsidP="00E91F25">
      <w:pPr>
        <w:ind w:leftChars="202" w:left="424"/>
        <w:jc w:val="left"/>
        <w:rPr>
          <w:sz w:val="28"/>
        </w:rPr>
      </w:pPr>
      <w:r>
        <w:rPr>
          <w:rFonts w:hint="eastAsia"/>
          <w:sz w:val="28"/>
        </w:rPr>
        <w:tab/>
      </w:r>
      <w:r>
        <w:rPr>
          <w:rFonts w:hint="eastAsia"/>
          <w:sz w:val="28"/>
        </w:rPr>
        <w:tab/>
      </w:r>
      <w:r>
        <w:rPr>
          <w:rFonts w:hint="eastAsia"/>
          <w:sz w:val="28"/>
        </w:rPr>
        <w:t xml:space="preserve">　</w:t>
      </w:r>
      <w:r w:rsidR="00E91F25" w:rsidRPr="00E91F25">
        <w:rPr>
          <w:rFonts w:hint="eastAsia"/>
          <w:sz w:val="28"/>
          <w:u w:val="single"/>
        </w:rPr>
        <w:t xml:space="preserve">　　　　　　　　　　　　　　　　　　　　　　　</w:t>
      </w:r>
    </w:p>
    <w:p w:rsidR="00000000" w:rsidRDefault="0024208F">
      <w:pPr>
        <w:ind w:leftChars="202" w:left="424"/>
        <w:rPr>
          <w:sz w:val="28"/>
        </w:rPr>
      </w:pPr>
    </w:p>
    <w:p w:rsidR="00E91F25" w:rsidRDefault="00E91F25" w:rsidP="00E91F25">
      <w:pPr>
        <w:ind w:leftChars="202" w:left="424"/>
        <w:jc w:val="left"/>
        <w:rPr>
          <w:sz w:val="28"/>
        </w:rPr>
      </w:pPr>
      <w:r>
        <w:rPr>
          <w:rFonts w:hint="eastAsia"/>
          <w:sz w:val="28"/>
        </w:rPr>
        <w:t>電話番号：</w:t>
      </w:r>
      <w:r w:rsidR="009A4843">
        <w:rPr>
          <w:rFonts w:hint="eastAsia"/>
          <w:sz w:val="28"/>
        </w:rPr>
        <w:tab/>
      </w:r>
      <w:r w:rsidRPr="00E91F25">
        <w:rPr>
          <w:rFonts w:hint="eastAsia"/>
          <w:sz w:val="28"/>
          <w:u w:val="single"/>
        </w:rPr>
        <w:t xml:space="preserve">　　　　　　　　　　　</w:t>
      </w:r>
      <w:r>
        <w:rPr>
          <w:rFonts w:hint="eastAsia"/>
          <w:sz w:val="28"/>
          <w:u w:val="single"/>
        </w:rPr>
        <w:t xml:space="preserve">　　　　</w:t>
      </w:r>
      <w:r w:rsidRPr="00E91F25">
        <w:rPr>
          <w:rFonts w:hint="eastAsia"/>
          <w:sz w:val="28"/>
          <w:u w:val="single"/>
        </w:rPr>
        <w:t xml:space="preserve">　　　　　　</w:t>
      </w:r>
    </w:p>
    <w:p w:rsidR="00E91F25" w:rsidRPr="009A4843" w:rsidRDefault="00E91F25" w:rsidP="00E91F25">
      <w:pPr>
        <w:ind w:leftChars="202" w:left="424"/>
        <w:jc w:val="left"/>
        <w:rPr>
          <w:sz w:val="28"/>
        </w:rPr>
      </w:pPr>
    </w:p>
    <w:p w:rsidR="00E91F25" w:rsidRDefault="00E91F25" w:rsidP="00E91F25">
      <w:pPr>
        <w:ind w:leftChars="202" w:left="424"/>
        <w:jc w:val="left"/>
        <w:rPr>
          <w:sz w:val="28"/>
        </w:rPr>
      </w:pPr>
      <w:r>
        <w:rPr>
          <w:rFonts w:hint="eastAsia"/>
          <w:sz w:val="28"/>
        </w:rPr>
        <w:t>FAX</w:t>
      </w:r>
      <w:r>
        <w:rPr>
          <w:rFonts w:hint="eastAsia"/>
          <w:sz w:val="28"/>
        </w:rPr>
        <w:t>番号：</w:t>
      </w:r>
      <w:r w:rsidR="009A4843">
        <w:rPr>
          <w:rFonts w:hint="eastAsia"/>
          <w:sz w:val="28"/>
        </w:rPr>
        <w:tab/>
      </w:r>
      <w:r w:rsidRPr="00E91F25">
        <w:rPr>
          <w:rFonts w:hint="eastAsia"/>
          <w:sz w:val="28"/>
          <w:u w:val="single"/>
        </w:rPr>
        <w:t xml:space="preserve">　　　　　　　　　　　</w:t>
      </w:r>
      <w:r>
        <w:rPr>
          <w:rFonts w:hint="eastAsia"/>
          <w:sz w:val="28"/>
          <w:u w:val="single"/>
        </w:rPr>
        <w:t xml:space="preserve">　　　　</w:t>
      </w:r>
      <w:r w:rsidRPr="00E91F25">
        <w:rPr>
          <w:rFonts w:hint="eastAsia"/>
          <w:sz w:val="28"/>
          <w:u w:val="single"/>
        </w:rPr>
        <w:t xml:space="preserve">　　　　　　</w:t>
      </w:r>
    </w:p>
    <w:p w:rsidR="00E91F25" w:rsidRDefault="00E91F25" w:rsidP="00E91F25">
      <w:pPr>
        <w:ind w:leftChars="202" w:left="424"/>
        <w:jc w:val="left"/>
        <w:rPr>
          <w:sz w:val="28"/>
        </w:rPr>
      </w:pPr>
    </w:p>
    <w:p w:rsidR="00E91F25" w:rsidRPr="00E91F25" w:rsidRDefault="00E91F25" w:rsidP="00E91F25">
      <w:pPr>
        <w:ind w:leftChars="202" w:left="424"/>
        <w:jc w:val="left"/>
        <w:rPr>
          <w:sz w:val="28"/>
        </w:rPr>
      </w:pPr>
      <w:r>
        <w:rPr>
          <w:rFonts w:hint="eastAsia"/>
          <w:sz w:val="28"/>
        </w:rPr>
        <w:t>E-Mail</w:t>
      </w:r>
      <w:r>
        <w:rPr>
          <w:rFonts w:hint="eastAsia"/>
          <w:sz w:val="28"/>
        </w:rPr>
        <w:t>：</w:t>
      </w:r>
      <w:r w:rsidR="009A4843">
        <w:rPr>
          <w:rFonts w:hint="eastAsia"/>
          <w:sz w:val="28"/>
        </w:rPr>
        <w:tab/>
      </w:r>
      <w:r w:rsidR="009A4843">
        <w:rPr>
          <w:rFonts w:hint="eastAsia"/>
          <w:sz w:val="28"/>
        </w:rPr>
        <w:tab/>
      </w:r>
      <w:r w:rsidRPr="00E91F25">
        <w:rPr>
          <w:rFonts w:hint="eastAsia"/>
          <w:sz w:val="28"/>
          <w:u w:val="single"/>
        </w:rPr>
        <w:t xml:space="preserve">　　　　　　　　</w:t>
      </w:r>
      <w:r>
        <w:rPr>
          <w:rFonts w:hint="eastAsia"/>
          <w:sz w:val="28"/>
          <w:u w:val="single"/>
        </w:rPr>
        <w:t xml:space="preserve">　　　　</w:t>
      </w:r>
      <w:r w:rsidRPr="00E91F25">
        <w:rPr>
          <w:rFonts w:hint="eastAsia"/>
          <w:sz w:val="28"/>
          <w:u w:val="single"/>
        </w:rPr>
        <w:t xml:space="preserve">　　　　　　　　　</w:t>
      </w:r>
    </w:p>
    <w:p w:rsidR="00E91F25" w:rsidRPr="00E91F25" w:rsidRDefault="00E91F25" w:rsidP="00E91F25">
      <w:pPr>
        <w:ind w:leftChars="202" w:left="424"/>
        <w:jc w:val="left"/>
        <w:rPr>
          <w:sz w:val="28"/>
        </w:rPr>
      </w:pPr>
    </w:p>
    <w:p w:rsidR="00E91F25" w:rsidRDefault="009A4843" w:rsidP="00E91F25">
      <w:pPr>
        <w:ind w:leftChars="202" w:left="424"/>
        <w:jc w:val="left"/>
        <w:rPr>
          <w:sz w:val="28"/>
        </w:rPr>
      </w:pPr>
      <w:r>
        <w:rPr>
          <w:rFonts w:hint="eastAsia"/>
          <w:sz w:val="28"/>
        </w:rPr>
        <w:t>備考（保有する資格など）：</w:t>
      </w:r>
    </w:p>
    <w:p w:rsidR="009A4843" w:rsidRPr="009A4843" w:rsidRDefault="009A4843" w:rsidP="00E91F25">
      <w:pPr>
        <w:ind w:leftChars="202" w:left="424"/>
        <w:jc w:val="left"/>
        <w:rPr>
          <w:sz w:val="28"/>
        </w:rPr>
      </w:pPr>
      <w:r w:rsidRPr="00E91F25">
        <w:rPr>
          <w:rFonts w:hint="eastAsia"/>
          <w:sz w:val="28"/>
          <w:u w:val="single"/>
        </w:rPr>
        <w:t xml:space="preserve">　　　　　　　　　</w:t>
      </w:r>
      <w:r>
        <w:rPr>
          <w:rFonts w:hint="eastAsia"/>
          <w:sz w:val="28"/>
          <w:u w:val="single"/>
        </w:rPr>
        <w:t xml:space="preserve">　　　　</w:t>
      </w:r>
      <w:r w:rsidRPr="00E91F25">
        <w:rPr>
          <w:rFonts w:hint="eastAsia"/>
          <w:sz w:val="28"/>
          <w:u w:val="single"/>
        </w:rPr>
        <w:t xml:space="preserve">　　　　　　　　　　　　</w:t>
      </w:r>
      <w:r>
        <w:rPr>
          <w:rFonts w:hint="eastAsia"/>
          <w:sz w:val="28"/>
          <w:u w:val="single"/>
        </w:rPr>
        <w:t xml:space="preserve">　　　</w:t>
      </w:r>
      <w:r w:rsidR="00F15D44">
        <w:rPr>
          <w:rFonts w:hint="eastAsia"/>
          <w:sz w:val="28"/>
          <w:u w:val="single"/>
        </w:rPr>
        <w:t xml:space="preserve">　</w:t>
      </w:r>
    </w:p>
    <w:p w:rsidR="00E91F25" w:rsidRPr="00E91F25" w:rsidRDefault="00E91F25" w:rsidP="00E91F25">
      <w:pPr>
        <w:ind w:leftChars="202" w:left="424"/>
        <w:jc w:val="left"/>
        <w:rPr>
          <w:sz w:val="28"/>
        </w:rPr>
      </w:pPr>
    </w:p>
    <w:sectPr w:rsidR="00E91F25" w:rsidRPr="00E91F25" w:rsidSect="00B87934">
      <w:pgSz w:w="11906" w:h="16838"/>
      <w:pgMar w:top="993" w:right="1080" w:bottom="851"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08F" w:rsidRDefault="0024208F" w:rsidP="009A4843">
      <w:r>
        <w:separator/>
      </w:r>
    </w:p>
  </w:endnote>
  <w:endnote w:type="continuationSeparator" w:id="1">
    <w:p w:rsidR="0024208F" w:rsidRDefault="0024208F" w:rsidP="009A48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08F" w:rsidRDefault="0024208F" w:rsidP="009A4843">
      <w:r>
        <w:separator/>
      </w:r>
    </w:p>
  </w:footnote>
  <w:footnote w:type="continuationSeparator" w:id="1">
    <w:p w:rsidR="0024208F" w:rsidRDefault="0024208F" w:rsidP="009A48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5BC"/>
    <w:rsid w:val="00045F5B"/>
    <w:rsid w:val="000D4D90"/>
    <w:rsid w:val="0024208F"/>
    <w:rsid w:val="002A05A7"/>
    <w:rsid w:val="002B5B27"/>
    <w:rsid w:val="00351720"/>
    <w:rsid w:val="003E1046"/>
    <w:rsid w:val="004D4DB5"/>
    <w:rsid w:val="005669D6"/>
    <w:rsid w:val="0077599F"/>
    <w:rsid w:val="007D57EA"/>
    <w:rsid w:val="00840134"/>
    <w:rsid w:val="00863AB9"/>
    <w:rsid w:val="009A4843"/>
    <w:rsid w:val="00A52F07"/>
    <w:rsid w:val="00B04AE0"/>
    <w:rsid w:val="00B87934"/>
    <w:rsid w:val="00C831F6"/>
    <w:rsid w:val="00CA35BC"/>
    <w:rsid w:val="00CC5068"/>
    <w:rsid w:val="00D00ACC"/>
    <w:rsid w:val="00D70EC6"/>
    <w:rsid w:val="00D73C64"/>
    <w:rsid w:val="00D83D07"/>
    <w:rsid w:val="00DF1DC4"/>
    <w:rsid w:val="00E35BA6"/>
    <w:rsid w:val="00E91F25"/>
    <w:rsid w:val="00F15D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2A05A7"/>
  </w:style>
  <w:style w:type="character" w:customStyle="1" w:styleId="a5">
    <w:name w:val="日付 (文字)"/>
    <w:basedOn w:val="a0"/>
    <w:link w:val="a4"/>
    <w:uiPriority w:val="99"/>
    <w:semiHidden/>
    <w:rsid w:val="002A05A7"/>
  </w:style>
  <w:style w:type="paragraph" w:styleId="a6">
    <w:name w:val="header"/>
    <w:basedOn w:val="a"/>
    <w:link w:val="a7"/>
    <w:uiPriority w:val="99"/>
    <w:semiHidden/>
    <w:unhideWhenUsed/>
    <w:rsid w:val="009A4843"/>
    <w:pPr>
      <w:tabs>
        <w:tab w:val="center" w:pos="4252"/>
        <w:tab w:val="right" w:pos="8504"/>
      </w:tabs>
      <w:snapToGrid w:val="0"/>
    </w:pPr>
  </w:style>
  <w:style w:type="character" w:customStyle="1" w:styleId="a7">
    <w:name w:val="ヘッダー (文字)"/>
    <w:basedOn w:val="a0"/>
    <w:link w:val="a6"/>
    <w:uiPriority w:val="99"/>
    <w:semiHidden/>
    <w:rsid w:val="009A4843"/>
  </w:style>
  <w:style w:type="paragraph" w:styleId="a8">
    <w:name w:val="footer"/>
    <w:basedOn w:val="a"/>
    <w:link w:val="a9"/>
    <w:uiPriority w:val="99"/>
    <w:semiHidden/>
    <w:unhideWhenUsed/>
    <w:rsid w:val="009A4843"/>
    <w:pPr>
      <w:tabs>
        <w:tab w:val="center" w:pos="4252"/>
        <w:tab w:val="right" w:pos="8504"/>
      </w:tabs>
      <w:snapToGrid w:val="0"/>
    </w:pPr>
  </w:style>
  <w:style w:type="character" w:customStyle="1" w:styleId="a9">
    <w:name w:val="フッター (文字)"/>
    <w:basedOn w:val="a0"/>
    <w:link w:val="a8"/>
    <w:uiPriority w:val="99"/>
    <w:semiHidden/>
    <w:rsid w:val="009A4843"/>
  </w:style>
  <w:style w:type="paragraph" w:styleId="aa">
    <w:name w:val="Balloon Text"/>
    <w:basedOn w:val="a"/>
    <w:link w:val="ab"/>
    <w:uiPriority w:val="99"/>
    <w:semiHidden/>
    <w:unhideWhenUsed/>
    <w:rsid w:val="009A48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48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2A05A7"/>
  </w:style>
  <w:style w:type="character" w:customStyle="1" w:styleId="a5">
    <w:name w:val="日付 (文字)"/>
    <w:basedOn w:val="a0"/>
    <w:link w:val="a4"/>
    <w:uiPriority w:val="99"/>
    <w:semiHidden/>
    <w:rsid w:val="002A05A7"/>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E8F32-A93D-41AF-930D-9E53F4BE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地域連携部１</dc:creator>
  <cp:lastModifiedBy>Hiroo Ide</cp:lastModifiedBy>
  <cp:revision>6</cp:revision>
  <cp:lastPrinted>2012-07-30T10:00:00Z</cp:lastPrinted>
  <dcterms:created xsi:type="dcterms:W3CDTF">2012-07-30T02:02:00Z</dcterms:created>
  <dcterms:modified xsi:type="dcterms:W3CDTF">2012-07-30T10:04:00Z</dcterms:modified>
</cp:coreProperties>
</file>