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B39" w:rsidRPr="004565DD" w:rsidRDefault="004F67D8" w:rsidP="00664F81">
      <w:pPr>
        <w:jc w:val="center"/>
        <w:rPr>
          <w:rFonts w:ascii="ＭＳ Ｐ明朝" w:eastAsia="ＭＳ Ｐ明朝" w:hAnsi="ＭＳ Ｐ明朝" w:cs="ＭＳ 明朝"/>
          <w:b/>
          <w:bCs/>
          <w:sz w:val="36"/>
          <w:szCs w:val="36"/>
        </w:rPr>
      </w:pPr>
      <w:r w:rsidRPr="004565DD">
        <w:rPr>
          <w:rFonts w:ascii="ＭＳ Ｐ明朝" w:eastAsia="ＭＳ Ｐ明朝" w:hAnsi="ＭＳ Ｐ明朝" w:cs="ＭＳ 明朝" w:hint="eastAsia"/>
          <w:b/>
          <w:bCs/>
          <w:sz w:val="36"/>
          <w:szCs w:val="36"/>
        </w:rPr>
        <w:t>2018年度</w:t>
      </w:r>
      <w:r w:rsidR="00210B39" w:rsidRPr="004565DD">
        <w:rPr>
          <w:rFonts w:ascii="ＭＳ Ｐ明朝" w:eastAsia="ＭＳ Ｐ明朝" w:hAnsi="ＭＳ Ｐ明朝" w:cs="ＭＳ 明朝" w:hint="eastAsia"/>
          <w:b/>
          <w:bCs/>
          <w:sz w:val="36"/>
          <w:szCs w:val="36"/>
        </w:rPr>
        <w:t>千葉大学放射線科専門研修プログラム</w:t>
      </w:r>
    </w:p>
    <w:p w:rsidR="00664F81" w:rsidRPr="004565DD" w:rsidRDefault="00664F81" w:rsidP="00664F81">
      <w:pPr>
        <w:jc w:val="center"/>
        <w:rPr>
          <w:rFonts w:ascii="ＭＳ Ｐ明朝" w:eastAsia="ＭＳ Ｐ明朝" w:hAnsi="ＭＳ Ｐ明朝"/>
          <w:b/>
          <w:sz w:val="36"/>
        </w:rPr>
      </w:pPr>
    </w:p>
    <w:p w:rsidR="00210B39" w:rsidRPr="004565DD" w:rsidRDefault="00210B39" w:rsidP="00664F81">
      <w:pPr>
        <w:jc w:val="center"/>
        <w:rPr>
          <w:rFonts w:ascii="ＭＳ Ｐ明朝" w:eastAsia="ＭＳ Ｐ明朝" w:hAnsi="ＭＳ Ｐ明朝"/>
          <w:b/>
          <w:sz w:val="36"/>
        </w:rPr>
      </w:pPr>
      <w:r w:rsidRPr="004565DD">
        <w:rPr>
          <w:rFonts w:ascii="ＭＳ Ｐ明朝" w:eastAsia="ＭＳ Ｐ明朝" w:hAnsi="ＭＳ Ｐ明朝" w:hint="eastAsia"/>
          <w:b/>
          <w:sz w:val="36"/>
        </w:rPr>
        <w:t>研修施設群</w:t>
      </w:r>
    </w:p>
    <w:p w:rsidR="00210B39" w:rsidRPr="004565DD" w:rsidRDefault="00210B39" w:rsidP="00210B39">
      <w:pPr>
        <w:jc w:val="center"/>
        <w:rPr>
          <w:rFonts w:ascii="ＭＳ Ｐ明朝" w:eastAsia="ＭＳ Ｐ明朝" w:hAnsi="ＭＳ Ｐ明朝"/>
          <w:b/>
        </w:rPr>
      </w:pP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基幹施設 ： 千葉大学医学部附属病院放射線科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１： 成田赤十字病院放射線科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 xml:space="preserve">連携施設 ２： </w:t>
      </w:r>
      <w:r w:rsidRPr="004565DD">
        <w:rPr>
          <w:rFonts w:ascii="ＭＳ Ｐ明朝" w:eastAsia="ＭＳ Ｐ明朝" w:hAnsi="ＭＳ Ｐ明朝" w:cs="ＭＳ 明朝" w:hint="eastAsia"/>
          <w:b/>
        </w:rPr>
        <w:t>沼津市立病院</w:t>
      </w:r>
      <w:r w:rsidRPr="004565DD">
        <w:rPr>
          <w:rFonts w:ascii="ＭＳ Ｐ明朝" w:eastAsia="ＭＳ Ｐ明朝" w:hAnsi="ＭＳ Ｐ明朝" w:hint="eastAsia"/>
          <w:b/>
        </w:rPr>
        <w:t>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３： 君津中央病院放射線科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４： 上都賀総合病院放射線科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５： 国立がん研究センター中央病院</w:t>
      </w:r>
      <w:r w:rsidRPr="004565DD">
        <w:rPr>
          <w:rFonts w:ascii="ＭＳ Ｐ明朝" w:eastAsia="ＭＳ Ｐ明朝" w:hAnsi="ＭＳ Ｐ明朝" w:cs="ＭＳ 明朝" w:hint="eastAsia"/>
          <w:b/>
        </w:rPr>
        <w:t>放射線診断科、放射線治療科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６： 聖隷佐倉市民病院放射線科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７： 東邦大学</w:t>
      </w:r>
      <w:r w:rsidR="00056EE5" w:rsidRPr="004565DD">
        <w:rPr>
          <w:rFonts w:ascii="ＭＳ Ｐ明朝" w:eastAsia="ＭＳ Ｐ明朝" w:hAnsi="ＭＳ Ｐ明朝" w:hint="eastAsia"/>
          <w:b/>
        </w:rPr>
        <w:t>医療センター</w:t>
      </w:r>
      <w:r w:rsidR="00835659" w:rsidRPr="004565DD">
        <w:rPr>
          <w:rFonts w:ascii="ＭＳ Ｐ明朝" w:eastAsia="ＭＳ Ｐ明朝" w:hAnsi="ＭＳ Ｐ明朝" w:hint="eastAsia"/>
          <w:b/>
        </w:rPr>
        <w:t>佐倉病院</w:t>
      </w:r>
      <w:r w:rsidRPr="004565DD">
        <w:rPr>
          <w:rFonts w:ascii="ＭＳ Ｐ明朝" w:eastAsia="ＭＳ Ｐ明朝" w:hAnsi="ＭＳ Ｐ明朝" w:hint="eastAsia"/>
          <w:b/>
        </w:rPr>
        <w:t>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８： 船橋市立医療センター放射線科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９： 埼玉県立小児医療センター放射線科</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 xml:space="preserve">連携施設 １０： </w:t>
      </w:r>
      <w:r w:rsidRPr="004565DD">
        <w:rPr>
          <w:rFonts w:ascii="ＭＳ Ｐ明朝" w:eastAsia="ＭＳ Ｐ明朝" w:hAnsi="ＭＳ Ｐ明朝" w:cs="ＭＳ 明朝" w:hint="eastAsia"/>
          <w:b/>
        </w:rPr>
        <w:t>山王病院PET画像診断センター</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 xml:space="preserve">連携施設 １１： </w:t>
      </w:r>
      <w:r w:rsidRPr="004565DD">
        <w:rPr>
          <w:rFonts w:ascii="ＭＳ Ｐ明朝" w:eastAsia="ＭＳ Ｐ明朝" w:hAnsi="ＭＳ Ｐ明朝" w:cs="ＭＳ 明朝" w:hint="eastAsia"/>
          <w:b/>
        </w:rPr>
        <w:t>千葉県がんセンター画像診断部、放射線治療部</w:t>
      </w:r>
    </w:p>
    <w:p w:rsidR="00210B39" w:rsidRPr="004565DD" w:rsidRDefault="00210B39" w:rsidP="00210B39">
      <w:pPr>
        <w:spacing w:line="276" w:lineRule="auto"/>
        <w:jc w:val="left"/>
        <w:rPr>
          <w:rFonts w:ascii="ＭＳ Ｐ明朝" w:eastAsia="ＭＳ Ｐ明朝" w:hAnsi="ＭＳ Ｐ明朝"/>
          <w:b/>
        </w:rPr>
      </w:pPr>
      <w:r w:rsidRPr="004565DD">
        <w:rPr>
          <w:rFonts w:ascii="ＭＳ Ｐ明朝" w:eastAsia="ＭＳ Ｐ明朝" w:hAnsi="ＭＳ Ｐ明朝" w:hint="eastAsia"/>
          <w:b/>
        </w:rPr>
        <w:t>連携施設 １２： 国立病院機構千葉医療センター放射線科</w:t>
      </w:r>
    </w:p>
    <w:p w:rsidR="00210B39" w:rsidRPr="004565DD" w:rsidRDefault="00210B39" w:rsidP="00210B39">
      <w:pPr>
        <w:spacing w:line="276" w:lineRule="auto"/>
        <w:jc w:val="left"/>
        <w:rPr>
          <w:rFonts w:ascii="ＭＳ Ｐ明朝" w:eastAsia="ＭＳ Ｐ明朝" w:hAnsi="ＭＳ Ｐ明朝" w:cs="ＭＳ 明朝"/>
          <w:b/>
        </w:rPr>
      </w:pPr>
      <w:r w:rsidRPr="004565DD">
        <w:rPr>
          <w:rFonts w:ascii="ＭＳ Ｐ明朝" w:eastAsia="ＭＳ Ｐ明朝" w:hAnsi="ＭＳ Ｐ明朝" w:hint="eastAsia"/>
          <w:b/>
        </w:rPr>
        <w:t>連携</w:t>
      </w:r>
      <w:r w:rsidRPr="004565DD">
        <w:rPr>
          <w:rFonts w:ascii="ＭＳ Ｐ明朝" w:eastAsia="ＭＳ Ｐ明朝" w:hAnsi="ＭＳ Ｐ明朝"/>
          <w:b/>
        </w:rPr>
        <w:t>施設</w:t>
      </w:r>
      <w:r w:rsidRPr="004565DD">
        <w:rPr>
          <w:rFonts w:ascii="ＭＳ Ｐ明朝" w:eastAsia="ＭＳ Ｐ明朝" w:hAnsi="ＭＳ Ｐ明朝" w:hint="eastAsia"/>
          <w:b/>
        </w:rPr>
        <w:t xml:space="preserve"> </w:t>
      </w:r>
      <w:r w:rsidRPr="004565DD">
        <w:rPr>
          <w:rFonts w:ascii="ＭＳ Ｐ明朝" w:eastAsia="ＭＳ Ｐ明朝" w:hAnsi="ＭＳ Ｐ明朝"/>
          <w:b/>
        </w:rPr>
        <w:t>１</w:t>
      </w:r>
      <w:r w:rsidRPr="004565DD">
        <w:rPr>
          <w:rFonts w:ascii="ＭＳ Ｐ明朝" w:eastAsia="ＭＳ Ｐ明朝" w:hAnsi="ＭＳ Ｐ明朝" w:hint="eastAsia"/>
          <w:b/>
        </w:rPr>
        <w:t xml:space="preserve">３： </w:t>
      </w:r>
      <w:r w:rsidRPr="004565DD">
        <w:rPr>
          <w:rFonts w:ascii="ＭＳ Ｐ明朝" w:eastAsia="ＭＳ Ｐ明朝" w:hAnsi="ＭＳ Ｐ明朝" w:cs="ＭＳ 明朝" w:hint="eastAsia"/>
          <w:b/>
        </w:rPr>
        <w:t>国立がん研究センター東病院放射線診断科、放射線治療科</w:t>
      </w:r>
    </w:p>
    <w:p w:rsidR="00210B39" w:rsidRPr="004565DD" w:rsidRDefault="00210B39" w:rsidP="00210B39">
      <w:pPr>
        <w:spacing w:line="276" w:lineRule="auto"/>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CC189A" w:rsidRPr="004565DD" w:rsidRDefault="00CC189A"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rPr>
      </w:pPr>
    </w:p>
    <w:p w:rsidR="00210B39" w:rsidRPr="004565DD" w:rsidRDefault="00210B39" w:rsidP="00210B39">
      <w:pPr>
        <w:jc w:val="left"/>
        <w:rPr>
          <w:rFonts w:ascii="ＭＳ Ｐ明朝" w:eastAsia="ＭＳ Ｐ明朝" w:hAnsi="ＭＳ Ｐ明朝"/>
          <w:b/>
          <w:sz w:val="28"/>
        </w:rPr>
      </w:pPr>
      <w:r w:rsidRPr="004565DD">
        <w:rPr>
          <w:rFonts w:ascii="ＭＳ Ｐ明朝" w:eastAsia="ＭＳ Ｐ明朝" w:hAnsi="ＭＳ Ｐ明朝" w:hint="eastAsia"/>
          <w:b/>
          <w:sz w:val="28"/>
        </w:rPr>
        <w:t>日本専門医機構</w:t>
      </w:r>
    </w:p>
    <w:p w:rsidR="00210B39" w:rsidRPr="004565DD" w:rsidRDefault="00210B39" w:rsidP="00210B39">
      <w:pPr>
        <w:jc w:val="left"/>
        <w:rPr>
          <w:rFonts w:ascii="ＭＳ Ｐ明朝" w:eastAsia="ＭＳ Ｐ明朝" w:hAnsi="ＭＳ Ｐ明朝"/>
          <w:b/>
        </w:rPr>
      </w:pPr>
      <w:r w:rsidRPr="004565DD">
        <w:rPr>
          <w:rFonts w:ascii="ＭＳ Ｐ明朝" w:eastAsia="ＭＳ Ｐ明朝" w:hAnsi="ＭＳ Ｐ明朝" w:hint="eastAsia"/>
          <w:b/>
          <w:sz w:val="28"/>
        </w:rPr>
        <w:t>放射線科領域モデル専門研修プログラム　(2017.05.24承認)　準拠</w:t>
      </w:r>
    </w:p>
    <w:p w:rsidR="00F1619A" w:rsidRPr="004565DD" w:rsidRDefault="00F1619A" w:rsidP="00614BAB">
      <w:pPr>
        <w:widowControl/>
        <w:jc w:val="center"/>
        <w:rPr>
          <w:rFonts w:ascii="HGP創英角ｺﾞｼｯｸUB" w:eastAsia="HGP創英角ｺﾞｼｯｸUB" w:hAnsi="HGP創英角ｺﾞｼｯｸUB"/>
          <w:b/>
          <w:sz w:val="52"/>
          <w:szCs w:val="52"/>
        </w:rPr>
      </w:pPr>
      <w:r w:rsidRPr="004565DD">
        <w:rPr>
          <w:szCs w:val="21"/>
        </w:rPr>
        <w:br w:type="page"/>
      </w:r>
      <w:r w:rsidR="00664F81" w:rsidRPr="004565DD">
        <w:rPr>
          <w:rFonts w:ascii="HGP創英角ｺﾞｼｯｸUB" w:eastAsia="HGP創英角ｺﾞｼｯｸUB" w:hAnsi="HGP創英角ｺﾞｼｯｸUB" w:hint="eastAsia"/>
          <w:sz w:val="52"/>
          <w:szCs w:val="52"/>
        </w:rPr>
        <w:lastRenderedPageBreak/>
        <w:t>201</w:t>
      </w:r>
      <w:r w:rsidR="00CF071E" w:rsidRPr="004565DD">
        <w:rPr>
          <w:rFonts w:ascii="HGP創英角ｺﾞｼｯｸUB" w:eastAsia="HGP創英角ｺﾞｼｯｸUB" w:hAnsi="HGP創英角ｺﾞｼｯｸUB" w:hint="eastAsia"/>
          <w:sz w:val="52"/>
          <w:szCs w:val="52"/>
        </w:rPr>
        <w:t>8</w:t>
      </w:r>
      <w:r w:rsidRPr="004565DD">
        <w:rPr>
          <w:rFonts w:ascii="HGP創英角ｺﾞｼｯｸUB" w:eastAsia="HGP創英角ｺﾞｼｯｸUB" w:hAnsi="HGP創英角ｺﾞｼｯｸUB" w:hint="eastAsia"/>
          <w:sz w:val="52"/>
          <w:szCs w:val="52"/>
        </w:rPr>
        <w:t>年度</w:t>
      </w:r>
      <w:r w:rsidR="00664F81" w:rsidRPr="004565DD">
        <w:rPr>
          <w:rFonts w:ascii="HGP創英角ｺﾞｼｯｸUB" w:eastAsia="HGP創英角ｺﾞｼｯｸUB" w:hAnsi="HGP創英角ｺﾞｼｯｸUB" w:hint="eastAsia"/>
          <w:sz w:val="52"/>
          <w:szCs w:val="52"/>
        </w:rPr>
        <w:t>千葉大学</w:t>
      </w:r>
    </w:p>
    <w:p w:rsidR="00F1619A" w:rsidRPr="004565DD" w:rsidRDefault="00F1619A" w:rsidP="00CB2DCF">
      <w:pPr>
        <w:pStyle w:val="a4"/>
        <w:ind w:left="210" w:right="210"/>
        <w:jc w:val="center"/>
        <w:rPr>
          <w:color w:val="auto"/>
        </w:rPr>
      </w:pPr>
      <w:r w:rsidRPr="004565DD">
        <w:rPr>
          <w:rFonts w:hint="eastAsia"/>
          <w:color w:val="auto"/>
        </w:rPr>
        <w:t>放射線科専門研修プログラム</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（放射線科領域専門研修プログラム新整備基準に準拠）</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sdt>
      <w:sdtPr>
        <w:rPr>
          <w:rFonts w:ascii="Segoe UI" w:eastAsia="游ゴシック" w:hAnsi="Segoe UI" w:cs="Times New Roman"/>
          <w:kern w:val="0"/>
          <w:lang w:val="ja-JP"/>
        </w:rPr>
        <w:id w:val="-710037823"/>
        <w:docPartObj>
          <w:docPartGallery w:val="Table of Contents"/>
          <w:docPartUnique/>
        </w:docPartObj>
      </w:sdtPr>
      <w:sdtContent>
        <w:p w:rsidR="00F1619A" w:rsidRPr="004565DD" w:rsidRDefault="00F1619A" w:rsidP="00F1619A">
          <w:pPr>
            <w:keepNext/>
            <w:keepLines/>
            <w:widowControl/>
            <w:spacing w:before="200"/>
            <w:ind w:leftChars="100" w:left="210" w:rightChars="100" w:right="210"/>
            <w:contextualSpacing/>
            <w:jc w:val="center"/>
            <w:outlineLvl w:val="2"/>
            <w:rPr>
              <w:rFonts w:ascii="Segoe UI" w:eastAsia="游ゴシック" w:hAnsi="Segoe UI" w:cs="Times New Roman"/>
              <w:b/>
              <w:bCs/>
              <w:kern w:val="0"/>
            </w:rPr>
          </w:pPr>
          <w:r w:rsidRPr="004565DD">
            <w:rPr>
              <w:rFonts w:ascii="Segoe UI" w:eastAsia="游ゴシック" w:hAnsi="Segoe UI" w:cs="Times New Roman"/>
              <w:b/>
              <w:bCs/>
              <w:kern w:val="0"/>
              <w:lang w:val="ja-JP"/>
            </w:rPr>
            <w:t>目</w:t>
          </w:r>
          <w:r w:rsidRPr="004565DD">
            <w:rPr>
              <w:rFonts w:ascii="Segoe UI" w:eastAsia="游ゴシック" w:hAnsi="Segoe UI" w:cs="Times New Roman" w:hint="eastAsia"/>
              <w:b/>
              <w:bCs/>
              <w:kern w:val="0"/>
              <w:lang w:val="ja-JP"/>
            </w:rPr>
            <w:t xml:space="preserve"> </w:t>
          </w:r>
          <w:r w:rsidRPr="004565DD">
            <w:rPr>
              <w:rFonts w:ascii="Segoe UI" w:eastAsia="游ゴシック" w:hAnsi="Segoe UI" w:cs="Times New Roman"/>
              <w:b/>
              <w:bCs/>
              <w:kern w:val="0"/>
              <w:lang w:val="ja-JP"/>
            </w:rPr>
            <w:t>次</w:t>
          </w:r>
        </w:p>
        <w:p w:rsidR="00B12689" w:rsidRPr="004565DD" w:rsidRDefault="00AD344C" w:rsidP="00B12689">
          <w:pPr>
            <w:pStyle w:val="13"/>
            <w:rPr>
              <w:rFonts w:asciiTheme="minorHAnsi" w:eastAsiaTheme="minorEastAsia" w:hAnsiTheme="minorHAnsi"/>
              <w:noProof/>
              <w:kern w:val="2"/>
            </w:rPr>
          </w:pPr>
          <w:r w:rsidRPr="004565DD">
            <w:rPr>
              <w:rFonts w:cs="Times New Roman"/>
            </w:rPr>
            <w:fldChar w:fldCharType="begin"/>
          </w:r>
          <w:r w:rsidR="00F1619A" w:rsidRPr="004565DD">
            <w:rPr>
              <w:rFonts w:cs="Times New Roman"/>
            </w:rPr>
            <w:instrText xml:space="preserve"> TOC \o "1-1" \h \z \u </w:instrText>
          </w:r>
          <w:r w:rsidRPr="004565DD">
            <w:rPr>
              <w:rFonts w:cs="Times New Roman"/>
            </w:rPr>
            <w:fldChar w:fldCharType="separate"/>
          </w:r>
          <w:hyperlink w:anchor="_Toc475147699" w:history="1">
            <w:r w:rsidR="00854564" w:rsidRPr="004565DD">
              <w:rPr>
                <w:rStyle w:val="aff"/>
                <w:noProof/>
                <w:color w:val="auto"/>
              </w:rPr>
              <w:t>1</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放射線科領域専門研修の教育方針</w:t>
            </w:r>
            <w:r w:rsidR="00B12689" w:rsidRPr="004565DD">
              <w:rPr>
                <w:noProof/>
                <w:webHidden/>
              </w:rPr>
              <w:tab/>
            </w:r>
            <w:r w:rsidRPr="004565DD">
              <w:rPr>
                <w:noProof/>
                <w:webHidden/>
              </w:rPr>
              <w:fldChar w:fldCharType="begin"/>
            </w:r>
            <w:r w:rsidR="00B12689" w:rsidRPr="004565DD">
              <w:rPr>
                <w:noProof/>
                <w:webHidden/>
              </w:rPr>
              <w:instrText xml:space="preserve"> PAGEREF _Toc475147699 \h </w:instrText>
            </w:r>
            <w:r w:rsidRPr="004565DD">
              <w:rPr>
                <w:noProof/>
                <w:webHidden/>
              </w:rPr>
            </w:r>
            <w:r w:rsidRPr="004565DD">
              <w:rPr>
                <w:noProof/>
                <w:webHidden/>
              </w:rPr>
              <w:fldChar w:fldCharType="separate"/>
            </w:r>
            <w:r w:rsidR="005F7F36" w:rsidRPr="004565DD">
              <w:rPr>
                <w:noProof/>
                <w:webHidden/>
              </w:rPr>
              <w:t>1</w:t>
            </w:r>
            <w:r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0" w:history="1">
            <w:r w:rsidR="00854564" w:rsidRPr="004565DD">
              <w:rPr>
                <w:rStyle w:val="aff"/>
                <w:noProof/>
                <w:color w:val="auto"/>
              </w:rPr>
              <w:t>2</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研修体制</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_Toc475147700 \h </w:instrText>
            </w:r>
            <w:r w:rsidR="00AD344C" w:rsidRPr="004565DD">
              <w:rPr>
                <w:noProof/>
                <w:webHidden/>
              </w:rPr>
            </w:r>
            <w:r w:rsidR="00AD344C" w:rsidRPr="004565DD">
              <w:rPr>
                <w:noProof/>
                <w:webHidden/>
              </w:rPr>
              <w:fldChar w:fldCharType="separate"/>
            </w:r>
            <w:r w:rsidR="005F7F36" w:rsidRPr="004565DD">
              <w:rPr>
                <w:noProof/>
                <w:webHidden/>
              </w:rPr>
              <w:t>1</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1" w:history="1">
            <w:r w:rsidR="00854564" w:rsidRPr="004565DD">
              <w:rPr>
                <w:rStyle w:val="aff"/>
                <w:noProof/>
                <w:color w:val="auto"/>
              </w:rPr>
              <w:t>3</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専門研修施設群における研修分担</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_Toc475147701 \h </w:instrText>
            </w:r>
            <w:r w:rsidR="00AD344C" w:rsidRPr="004565DD">
              <w:rPr>
                <w:noProof/>
                <w:webHidden/>
              </w:rPr>
            </w:r>
            <w:r w:rsidR="00AD344C" w:rsidRPr="004565DD">
              <w:rPr>
                <w:noProof/>
                <w:webHidden/>
              </w:rPr>
              <w:fldChar w:fldCharType="separate"/>
            </w:r>
            <w:r w:rsidR="005F7F36" w:rsidRPr="004565DD">
              <w:rPr>
                <w:noProof/>
                <w:webHidden/>
              </w:rPr>
              <w:t>4</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2" w:history="1">
            <w:r w:rsidR="00854564" w:rsidRPr="004565DD">
              <w:rPr>
                <w:rStyle w:val="aff"/>
                <w:noProof/>
                <w:color w:val="auto"/>
              </w:rPr>
              <w:t>4</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募集新規専攻医数</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_Toc475147702 \h </w:instrText>
            </w:r>
            <w:r w:rsidR="00AD344C" w:rsidRPr="004565DD">
              <w:rPr>
                <w:noProof/>
                <w:webHidden/>
              </w:rPr>
            </w:r>
            <w:r w:rsidR="00AD344C" w:rsidRPr="004565DD">
              <w:rPr>
                <w:noProof/>
                <w:webHidden/>
              </w:rPr>
              <w:fldChar w:fldCharType="separate"/>
            </w:r>
            <w:r w:rsidR="005F7F36" w:rsidRPr="004565DD">
              <w:rPr>
                <w:noProof/>
                <w:webHidden/>
              </w:rPr>
              <w:t>5</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3" w:history="1">
            <w:r w:rsidR="00854564" w:rsidRPr="004565DD">
              <w:rPr>
                <w:rStyle w:val="aff"/>
                <w:noProof/>
                <w:color w:val="auto"/>
              </w:rPr>
              <w:t>5</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専門研修応募者の選考方法</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_Toc475147703 \h </w:instrText>
            </w:r>
            <w:r w:rsidR="00AD344C" w:rsidRPr="004565DD">
              <w:rPr>
                <w:noProof/>
                <w:webHidden/>
              </w:rPr>
            </w:r>
            <w:r w:rsidR="00AD344C" w:rsidRPr="004565DD">
              <w:rPr>
                <w:noProof/>
                <w:webHidden/>
              </w:rPr>
              <w:fldChar w:fldCharType="separate"/>
            </w:r>
            <w:r w:rsidR="005F7F36" w:rsidRPr="004565DD">
              <w:rPr>
                <w:noProof/>
                <w:webHidden/>
              </w:rPr>
              <w:t>5</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4" w:history="1">
            <w:r w:rsidR="00854564" w:rsidRPr="004565DD">
              <w:rPr>
                <w:rStyle w:val="aff"/>
                <w:noProof/>
                <w:color w:val="auto"/>
              </w:rPr>
              <w:t>6</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研修内容</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_Toc475147704 \h </w:instrText>
            </w:r>
            <w:r w:rsidR="00AD344C" w:rsidRPr="004565DD">
              <w:rPr>
                <w:noProof/>
                <w:webHidden/>
              </w:rPr>
            </w:r>
            <w:r w:rsidR="00AD344C" w:rsidRPr="004565DD">
              <w:rPr>
                <w:noProof/>
                <w:webHidden/>
              </w:rPr>
              <w:fldChar w:fldCharType="separate"/>
            </w:r>
            <w:r w:rsidR="005F7F36" w:rsidRPr="004565DD">
              <w:rPr>
                <w:noProof/>
                <w:webHidden/>
              </w:rPr>
              <w:t>6</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5" w:history="1">
            <w:r w:rsidR="00854564" w:rsidRPr="004565DD">
              <w:rPr>
                <w:rStyle w:val="aff"/>
                <w:noProof/>
                <w:color w:val="auto"/>
              </w:rPr>
              <w:t>7</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研修方略</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_Toc475147705 \h </w:instrText>
            </w:r>
            <w:r w:rsidR="00AD344C" w:rsidRPr="004565DD">
              <w:rPr>
                <w:noProof/>
                <w:webHidden/>
              </w:rPr>
            </w:r>
            <w:r w:rsidR="00AD344C" w:rsidRPr="004565DD">
              <w:rPr>
                <w:noProof/>
                <w:webHidden/>
              </w:rPr>
              <w:fldChar w:fldCharType="separate"/>
            </w:r>
            <w:r w:rsidR="005F7F36" w:rsidRPr="004565DD">
              <w:rPr>
                <w:noProof/>
                <w:webHidden/>
              </w:rPr>
              <w:t>11</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6" w:history="1">
            <w:r w:rsidR="00854564" w:rsidRPr="004565DD">
              <w:rPr>
                <w:rStyle w:val="aff"/>
                <w:noProof/>
                <w:color w:val="auto"/>
              </w:rPr>
              <w:t>8</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研修実績の記録</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_Toc475147706 \h </w:instrText>
            </w:r>
            <w:r w:rsidR="00AD344C" w:rsidRPr="004565DD">
              <w:rPr>
                <w:noProof/>
                <w:webHidden/>
              </w:rPr>
            </w:r>
            <w:r w:rsidR="00AD344C" w:rsidRPr="004565DD">
              <w:rPr>
                <w:noProof/>
                <w:webHidden/>
              </w:rPr>
              <w:fldChar w:fldCharType="separate"/>
            </w:r>
            <w:r w:rsidR="005F7F36" w:rsidRPr="004565DD">
              <w:rPr>
                <w:noProof/>
                <w:webHidden/>
              </w:rPr>
              <w:t>16</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7" w:history="1">
            <w:r w:rsidR="00854564" w:rsidRPr="004565DD">
              <w:rPr>
                <w:rStyle w:val="aff"/>
                <w:noProof/>
                <w:color w:val="auto"/>
              </w:rPr>
              <w:t>9</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研修の評価</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_Toc475147707 \h </w:instrText>
            </w:r>
            <w:r w:rsidR="00AD344C" w:rsidRPr="004565DD">
              <w:rPr>
                <w:noProof/>
                <w:webHidden/>
              </w:rPr>
            </w:r>
            <w:r w:rsidR="00AD344C" w:rsidRPr="004565DD">
              <w:rPr>
                <w:noProof/>
                <w:webHidden/>
              </w:rPr>
              <w:fldChar w:fldCharType="separate"/>
            </w:r>
            <w:r w:rsidR="005F7F36" w:rsidRPr="004565DD">
              <w:rPr>
                <w:noProof/>
                <w:webHidden/>
              </w:rPr>
              <w:t>17</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8" w:history="1">
            <w:r w:rsidR="00854564" w:rsidRPr="004565DD">
              <w:rPr>
                <w:rStyle w:val="aff"/>
                <w:noProof/>
                <w:color w:val="auto"/>
              </w:rPr>
              <w:t>10</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研修の休止・中断、異動</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_Toc475147708 \h </w:instrText>
            </w:r>
            <w:r w:rsidR="00AD344C" w:rsidRPr="004565DD">
              <w:rPr>
                <w:noProof/>
                <w:webHidden/>
              </w:rPr>
            </w:r>
            <w:r w:rsidR="00AD344C" w:rsidRPr="004565DD">
              <w:rPr>
                <w:noProof/>
                <w:webHidden/>
              </w:rPr>
              <w:fldChar w:fldCharType="separate"/>
            </w:r>
            <w:r w:rsidR="005F7F36" w:rsidRPr="004565DD">
              <w:rPr>
                <w:noProof/>
                <w:webHidden/>
              </w:rPr>
              <w:t>19</w:t>
            </w:r>
            <w:r w:rsidR="00AD344C" w:rsidRPr="004565DD">
              <w:rPr>
                <w:noProof/>
                <w:webHidden/>
              </w:rPr>
              <w:fldChar w:fldCharType="end"/>
            </w:r>
          </w:hyperlink>
        </w:p>
        <w:p w:rsidR="00B12689" w:rsidRPr="004565DD" w:rsidRDefault="00444938" w:rsidP="00B12689">
          <w:pPr>
            <w:pStyle w:val="13"/>
            <w:rPr>
              <w:rFonts w:asciiTheme="minorHAnsi" w:eastAsiaTheme="minorEastAsia" w:hAnsiTheme="minorHAnsi"/>
              <w:noProof/>
              <w:kern w:val="2"/>
            </w:rPr>
          </w:pPr>
          <w:hyperlink w:anchor="_Toc475147709" w:history="1">
            <w:r w:rsidR="00854564" w:rsidRPr="004565DD">
              <w:rPr>
                <w:rStyle w:val="aff"/>
                <w:noProof/>
                <w:color w:val="auto"/>
              </w:rPr>
              <w:t>11</w:t>
            </w:r>
            <w:r w:rsidR="00B12689" w:rsidRPr="004565DD">
              <w:rPr>
                <w:rStyle w:val="aff"/>
                <w:noProof/>
                <w:color w:val="auto"/>
              </w:rPr>
              <w:t>.</w:t>
            </w:r>
            <w:r w:rsidR="00B12689" w:rsidRPr="004565DD">
              <w:rPr>
                <w:rFonts w:asciiTheme="minorHAnsi" w:eastAsiaTheme="minorEastAsia" w:hAnsiTheme="minorHAnsi"/>
                <w:noProof/>
                <w:kern w:val="2"/>
              </w:rPr>
              <w:tab/>
            </w:r>
            <w:r w:rsidR="00B12689" w:rsidRPr="004565DD">
              <w:rPr>
                <w:rStyle w:val="aff"/>
                <w:rFonts w:hint="eastAsia"/>
                <w:noProof/>
                <w:color w:val="auto"/>
              </w:rPr>
              <w:t>労働環境、労働安全、勤務条件</w:t>
            </w:r>
            <w:r w:rsidR="00B12689" w:rsidRPr="004565DD">
              <w:rPr>
                <w:noProof/>
                <w:webHidden/>
              </w:rPr>
              <w:tab/>
            </w:r>
            <w:r w:rsidR="00AD344C" w:rsidRPr="004565DD">
              <w:rPr>
                <w:noProof/>
                <w:webHidden/>
              </w:rPr>
              <w:fldChar w:fldCharType="begin"/>
            </w:r>
            <w:r w:rsidR="00B12689" w:rsidRPr="004565DD">
              <w:rPr>
                <w:noProof/>
                <w:webHidden/>
              </w:rPr>
              <w:instrText xml:space="preserve"> PAGEREF _Toc475147709 \h </w:instrText>
            </w:r>
            <w:r w:rsidR="00AD344C" w:rsidRPr="004565DD">
              <w:rPr>
                <w:noProof/>
                <w:webHidden/>
              </w:rPr>
            </w:r>
            <w:r w:rsidR="00AD344C" w:rsidRPr="004565DD">
              <w:rPr>
                <w:noProof/>
                <w:webHidden/>
              </w:rPr>
              <w:fldChar w:fldCharType="separate"/>
            </w:r>
            <w:r w:rsidR="005F7F36" w:rsidRPr="004565DD">
              <w:rPr>
                <w:noProof/>
                <w:webHidden/>
              </w:rPr>
              <w:t>20</w:t>
            </w:r>
            <w:r w:rsidR="00AD344C" w:rsidRPr="004565DD">
              <w:rPr>
                <w:noProof/>
                <w:webHidden/>
              </w:rPr>
              <w:fldChar w:fldCharType="end"/>
            </w:r>
          </w:hyperlink>
        </w:p>
        <w:p w:rsidR="00F1619A" w:rsidRPr="004565DD" w:rsidRDefault="00AD344C" w:rsidP="00F1619A">
          <w:pPr>
            <w:widowControl/>
            <w:spacing w:after="200"/>
            <w:ind w:leftChars="100" w:left="210" w:rightChars="100" w:right="210"/>
            <w:contextualSpacing/>
            <w:jc w:val="left"/>
            <w:rPr>
              <w:rFonts w:ascii="Segoe UI" w:eastAsia="游ゴシック" w:hAnsi="Segoe UI" w:cs="Times New Roman"/>
              <w:kern w:val="0"/>
            </w:rPr>
          </w:pPr>
          <w:r w:rsidRPr="004565DD">
            <w:rPr>
              <w:rFonts w:ascii="Segoe UI" w:eastAsia="游ゴシック" w:hAnsi="Segoe UI" w:cs="Times New Roman"/>
              <w:kern w:val="0"/>
            </w:rPr>
            <w:fldChar w:fldCharType="end"/>
          </w:r>
        </w:p>
      </w:sdtContent>
    </w:sdt>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b/>
          <w:kern w:val="0"/>
          <w:szCs w:val="21"/>
        </w:rPr>
        <w:sectPr w:rsidR="00F1619A" w:rsidRPr="004565DD">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pgNumType w:start="1"/>
          <w:cols w:space="425"/>
          <w:docGrid w:type="lines" w:linePitch="360"/>
        </w:sectPr>
      </w:pPr>
      <w:r w:rsidRPr="004565DD">
        <w:rPr>
          <w:rFonts w:ascii="Segoe UI" w:eastAsia="游ゴシック" w:hAnsi="Segoe UI" w:cs="Times New Roman"/>
          <w:b/>
          <w:kern w:val="0"/>
          <w:szCs w:val="21"/>
        </w:rPr>
        <w:br w:type="page"/>
      </w:r>
    </w:p>
    <w:p w:rsidR="00F1619A" w:rsidRPr="004565DD" w:rsidRDefault="00F1619A" w:rsidP="00ED6623">
      <w:pPr>
        <w:pStyle w:val="1"/>
        <w:numPr>
          <w:ilvl w:val="0"/>
          <w:numId w:val="2"/>
        </w:numPr>
        <w:ind w:leftChars="0" w:right="210"/>
      </w:pPr>
      <w:bookmarkStart w:id="0" w:name="_Toc475147699"/>
      <w:r w:rsidRPr="004565DD">
        <w:lastRenderedPageBreak/>
        <w:t>放射線科領域専門研修の教育方針</w:t>
      </w:r>
      <w:bookmarkEnd w:id="0"/>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szCs w:val="21"/>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1</w:t>
      </w:r>
      <w:r w:rsidRPr="004565DD">
        <w:rPr>
          <w:rFonts w:ascii="Segoe UI" w:eastAsia="游ゴシック" w:hAnsi="Segoe UI" w:cs="Times New Roman"/>
          <w:kern w:val="0"/>
        </w:rPr>
        <w:t>,</w:t>
      </w:r>
      <w:r w:rsidR="00854564" w:rsidRPr="004565DD">
        <w:rPr>
          <w:rFonts w:ascii="Segoe UI" w:eastAsia="游ゴシック" w:hAnsi="Segoe UI" w:cs="Times New Roman"/>
          <w:kern w:val="0"/>
        </w:rPr>
        <w:t>2</w:t>
      </w:r>
      <w:r w:rsidRPr="004565DD">
        <w:rPr>
          <w:rFonts w:ascii="Segoe UI" w:eastAsia="游ゴシック" w:hAnsi="Segoe UI" w:cs="Times New Roman"/>
          <w:kern w:val="0"/>
        </w:rPr>
        <w:t>,</w:t>
      </w:r>
      <w:r w:rsidR="00854564" w:rsidRPr="004565DD">
        <w:rPr>
          <w:rFonts w:ascii="Segoe UI" w:eastAsia="游ゴシック" w:hAnsi="Segoe UI" w:cs="Times New Roman"/>
          <w:kern w:val="0"/>
        </w:rPr>
        <w:t>3</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実臨床における放射線科の役割は、</w:t>
      </w:r>
      <w:r w:rsidR="00930C0D" w:rsidRPr="004565DD">
        <w:rPr>
          <w:rFonts w:ascii="Segoe UI" w:eastAsia="游ゴシック" w:hAnsi="Segoe UI" w:cs="Times New Roman"/>
          <w:kern w:val="0"/>
          <w:szCs w:val="21"/>
        </w:rPr>
        <w:t>X</w:t>
      </w:r>
      <w:r w:rsidR="00930C0D" w:rsidRPr="004565DD">
        <w:rPr>
          <w:rFonts w:ascii="Segoe UI" w:eastAsia="游ゴシック" w:hAnsi="Segoe UI" w:cs="Times New Roman"/>
          <w:kern w:val="0"/>
          <w:szCs w:val="21"/>
        </w:rPr>
        <w:t>線撮影、</w:t>
      </w:r>
      <w:r w:rsidRPr="004565DD">
        <w:rPr>
          <w:rFonts w:ascii="Segoe UI" w:eastAsia="游ゴシック" w:hAnsi="Segoe UI" w:cs="Times New Roman"/>
          <w:kern w:val="0"/>
          <w:szCs w:val="21"/>
        </w:rPr>
        <w:t>超音波検査、</w:t>
      </w:r>
      <w:r w:rsidRPr="004565DD">
        <w:rPr>
          <w:rFonts w:ascii="Segoe UI" w:eastAsia="游ゴシック" w:hAnsi="Segoe UI" w:cs="Times New Roman"/>
          <w:kern w:val="0"/>
          <w:szCs w:val="21"/>
        </w:rPr>
        <w:t>CT</w:t>
      </w:r>
      <w:r w:rsidRPr="004565DD">
        <w:rPr>
          <w:rFonts w:ascii="Segoe UI" w:eastAsia="游ゴシック" w:hAnsi="Segoe UI" w:cs="Times New Roman"/>
          <w:kern w:val="0"/>
          <w:szCs w:val="21"/>
        </w:rPr>
        <w:t>、磁気共鳴検査（</w:t>
      </w:r>
      <w:r w:rsidRPr="004565DD">
        <w:rPr>
          <w:rFonts w:ascii="Segoe UI" w:eastAsia="游ゴシック" w:hAnsi="Segoe UI" w:cs="Times New Roman"/>
          <w:kern w:val="0"/>
          <w:szCs w:val="21"/>
        </w:rPr>
        <w:t>MRI</w:t>
      </w:r>
      <w:r w:rsidRPr="004565DD">
        <w:rPr>
          <w:rFonts w:ascii="Segoe UI" w:eastAsia="游ゴシック" w:hAnsi="Segoe UI" w:cs="Times New Roman"/>
          <w:kern w:val="0"/>
          <w:szCs w:val="21"/>
        </w:rPr>
        <w:t>）および核医学検査などを利用する画像診断、画像診断を応用した低侵襲性治療（インターベンショナル</w:t>
      </w:r>
      <w:r w:rsidR="00930C0D" w:rsidRPr="004565DD">
        <w:rPr>
          <w:rFonts w:ascii="Segoe UI" w:eastAsia="游ゴシック" w:hAnsi="Segoe UI" w:cs="Times New Roman"/>
          <w:kern w:val="0"/>
          <w:szCs w:val="21"/>
        </w:rPr>
        <w:t>・</w:t>
      </w:r>
      <w:r w:rsidRPr="004565DD">
        <w:rPr>
          <w:rFonts w:ascii="Segoe UI" w:eastAsia="游ゴシック" w:hAnsi="Segoe UI" w:cs="Times New Roman"/>
          <w:kern w:val="0"/>
          <w:szCs w:val="21"/>
        </w:rPr>
        <w:t>ラジオロジー：</w:t>
      </w:r>
      <w:r w:rsidRPr="004565DD">
        <w:rPr>
          <w:rFonts w:ascii="Segoe UI" w:eastAsia="游ゴシック" w:hAnsi="Segoe UI" w:cs="Times New Roman"/>
          <w:kern w:val="0"/>
          <w:szCs w:val="21"/>
        </w:rPr>
        <w:t>IVR</w:t>
      </w:r>
      <w:r w:rsidRPr="004565DD">
        <w:rPr>
          <w:rFonts w:ascii="Segoe UI" w:eastAsia="游ゴシック" w:hAnsi="Segoe UI" w:cs="Times New Roman"/>
          <w:kern w:val="0"/>
          <w:szCs w:val="21"/>
        </w:rPr>
        <w:t>）、および放射線を使用して種々の疾患の放射線治療を行うことにあります。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放射線科領域専門制度は、放射線診療・放射線医学の向上発展に資し、医療および保健衛生を向上させ、かつ放射線を安全に管理し、放射線に関する専門家として社会に対して適切に対応し、もって国民の福祉に寄与する、優れた放射線科領域の専門医を育成する制度であることを基本理念としています。そして、放射線診断専門医または放射線治療専門医の育成の前段階として、放射線診断専門医および放射線治療専門医のいずれにも求められる放射線科全般に及ぶ知識と経験を一定レベル以上に有する「放射線科専門医」を育成することを目的としてい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放射線科専門医の使命は、画像診断（</w:t>
      </w:r>
      <w:r w:rsidRPr="004565DD">
        <w:rPr>
          <w:rFonts w:ascii="Segoe UI" w:eastAsia="游ゴシック" w:hAnsi="Segoe UI" w:cs="Times New Roman"/>
          <w:kern w:val="0"/>
          <w:szCs w:val="21"/>
        </w:rPr>
        <w:t>X</w:t>
      </w:r>
      <w:r w:rsidRPr="004565DD">
        <w:rPr>
          <w:rFonts w:ascii="Segoe UI" w:eastAsia="游ゴシック" w:hAnsi="Segoe UI" w:cs="Times New Roman"/>
          <w:kern w:val="0"/>
          <w:szCs w:val="21"/>
        </w:rPr>
        <w:t>線撮影、超音波検査、</w:t>
      </w:r>
      <w:r w:rsidRPr="004565DD">
        <w:rPr>
          <w:rFonts w:ascii="Segoe UI" w:eastAsia="游ゴシック" w:hAnsi="Segoe UI" w:cs="Times New Roman"/>
          <w:kern w:val="0"/>
          <w:szCs w:val="21"/>
        </w:rPr>
        <w:t>CT</w:t>
      </w:r>
      <w:r w:rsidRPr="004565DD">
        <w:rPr>
          <w:rFonts w:ascii="Segoe UI" w:eastAsia="游ゴシック" w:hAnsi="Segoe UI" w:cs="Times New Roman"/>
          <w:kern w:val="0"/>
          <w:szCs w:val="21"/>
        </w:rPr>
        <w:t>、</w:t>
      </w:r>
      <w:r w:rsidRPr="004565DD">
        <w:rPr>
          <w:rFonts w:ascii="Segoe UI" w:eastAsia="游ゴシック" w:hAnsi="Segoe UI" w:cs="Times New Roman"/>
          <w:kern w:val="0"/>
          <w:szCs w:val="21"/>
        </w:rPr>
        <w:t>MRI</w:t>
      </w:r>
      <w:r w:rsidRPr="004565DD">
        <w:rPr>
          <w:rFonts w:ascii="Segoe UI" w:eastAsia="游ゴシック" w:hAnsi="Segoe UI" w:cs="Times New Roman"/>
          <w:kern w:val="0"/>
          <w:szCs w:val="21"/>
        </w:rPr>
        <w:t>、核医学検査等）、</w:t>
      </w:r>
      <w:r w:rsidRPr="004565DD">
        <w:rPr>
          <w:rFonts w:ascii="Segoe UI" w:eastAsia="游ゴシック" w:hAnsi="Segoe UI" w:cs="Times New Roman"/>
          <w:kern w:val="0"/>
          <w:szCs w:val="21"/>
        </w:rPr>
        <w:t>IVR</w:t>
      </w:r>
      <w:r w:rsidRPr="004565DD">
        <w:rPr>
          <w:rFonts w:ascii="Segoe UI" w:eastAsia="游ゴシック" w:hAnsi="Segoe UI" w:cs="Times New Roman"/>
          <w:kern w:val="0"/>
          <w:szCs w:val="21"/>
        </w:rPr>
        <w:t>、</w:t>
      </w:r>
      <w:r w:rsidRPr="004565DD">
        <w:rPr>
          <w:rFonts w:ascii="Segoe UI" w:eastAsia="游ゴシック" w:hAnsi="Segoe UI" w:cs="Times New Roman" w:hint="eastAsia"/>
          <w:kern w:val="0"/>
          <w:szCs w:val="21"/>
        </w:rPr>
        <w:t>放射性同位元素</w:t>
      </w:r>
      <w:r w:rsidR="00420D81" w:rsidRPr="004565DD">
        <w:rPr>
          <w:rFonts w:ascii="Segoe UI" w:eastAsia="游ゴシック" w:hAnsi="Segoe UI" w:cs="Times New Roman"/>
          <w:kern w:val="0"/>
          <w:szCs w:val="21"/>
        </w:rPr>
        <w:t>（</w:t>
      </w:r>
      <w:r w:rsidRPr="004565DD">
        <w:rPr>
          <w:rFonts w:ascii="Segoe UI" w:eastAsia="游ゴシック" w:hAnsi="Segoe UI" w:cs="Times New Roman"/>
          <w:kern w:val="0"/>
          <w:szCs w:val="21"/>
        </w:rPr>
        <w:t>RI</w:t>
      </w:r>
      <w:r w:rsidR="00420D81" w:rsidRPr="004565DD">
        <w:rPr>
          <w:rFonts w:ascii="Segoe UI" w:eastAsia="游ゴシック" w:hAnsi="Segoe UI" w:cs="Times New Roman"/>
          <w:kern w:val="0"/>
          <w:szCs w:val="21"/>
        </w:rPr>
        <w:t>）</w:t>
      </w:r>
      <w:r w:rsidRPr="004565DD">
        <w:rPr>
          <w:rFonts w:ascii="Segoe UI" w:eastAsia="游ゴシック" w:hAnsi="Segoe UI" w:cs="Times New Roman" w:hint="eastAsia"/>
          <w:kern w:val="0"/>
          <w:szCs w:val="21"/>
        </w:rPr>
        <w:t>内用療法を含む</w:t>
      </w:r>
      <w:r w:rsidRPr="004565DD">
        <w:rPr>
          <w:rFonts w:ascii="Segoe UI" w:eastAsia="游ゴシック" w:hAnsi="Segoe UI" w:cs="Times New Roman"/>
          <w:kern w:val="0"/>
          <w:szCs w:val="21"/>
        </w:rPr>
        <w:t>放射線治療の知識と経験を有し、放射線障害の防止に努めつつ、安全で質の高い放射線診療を提供することにあります。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日本医学放射線学会が認定し日本専門医機構が承認した放射線科専門研修プログラム新整備基準では、放射線科専門医制度の理念のもと、放射線科専門医としての使命を果たす人材育成を目的として専門研修の到達目標および経験目標を定めています。本研修プログラムでは、研修施設群内における実地診療によって専門研修の到達目標および経験目標を十分に達成できる研修体制の構築に努めていますが、実地診療のみでは経験が不足する一部の研修については、日本専門医機構が認める講習会（ハンズオン・トレーニング等）及び</w:t>
      </w:r>
      <w:r w:rsidRPr="004565DD">
        <w:rPr>
          <w:rFonts w:ascii="Segoe UI" w:eastAsia="游ゴシック" w:hAnsi="Segoe UI" w:cs="Times New Roman"/>
          <w:kern w:val="0"/>
          <w:szCs w:val="21"/>
        </w:rPr>
        <w:t xml:space="preserve"> e-learning</w:t>
      </w:r>
      <w:r w:rsidRPr="004565DD">
        <w:rPr>
          <w:rFonts w:ascii="Segoe UI" w:eastAsia="游ゴシック" w:hAnsi="Segoe UI" w:cs="Times New Roman"/>
          <w:kern w:val="0"/>
          <w:szCs w:val="21"/>
        </w:rPr>
        <w:t>の活用等によって、その研修を補完します。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w:t>
      </w:r>
      <w:r w:rsidR="00664F81" w:rsidRPr="004565DD">
        <w:rPr>
          <w:rFonts w:ascii="Segoe UI" w:eastAsia="游ゴシック" w:hAnsi="Segoe UI" w:cs="Times New Roman" w:hint="eastAsia"/>
          <w:kern w:val="0"/>
          <w:szCs w:val="21"/>
        </w:rPr>
        <w:t>201</w:t>
      </w:r>
      <w:r w:rsidR="0018145D" w:rsidRPr="004565DD">
        <w:rPr>
          <w:rFonts w:ascii="Segoe UI" w:eastAsia="游ゴシック" w:hAnsi="Segoe UI" w:cs="Times New Roman" w:hint="eastAsia"/>
          <w:kern w:val="0"/>
          <w:szCs w:val="21"/>
        </w:rPr>
        <w:t>8</w:t>
      </w:r>
      <w:r w:rsidRPr="004565DD">
        <w:rPr>
          <w:rFonts w:ascii="Segoe UI" w:eastAsia="游ゴシック" w:hAnsi="Segoe UI" w:cs="Times New Roman"/>
          <w:bCs/>
          <w:kern w:val="0"/>
          <w:szCs w:val="21"/>
        </w:rPr>
        <w:t>年度</w:t>
      </w:r>
      <w:r w:rsidR="00664F81" w:rsidRPr="004565DD">
        <w:rPr>
          <w:rFonts w:ascii="Segoe UI" w:eastAsia="游ゴシック" w:hAnsi="Segoe UI" w:cs="Times New Roman" w:hint="eastAsia"/>
          <w:bCs/>
          <w:kern w:val="0"/>
          <w:szCs w:val="21"/>
        </w:rPr>
        <w:t>千葉大学</w:t>
      </w:r>
      <w:r w:rsidRPr="004565DD">
        <w:rPr>
          <w:rFonts w:ascii="Segoe UI" w:eastAsia="游ゴシック" w:hAnsi="Segoe UI" w:cs="Times New Roman"/>
          <w:kern w:val="0"/>
          <w:szCs w:val="21"/>
        </w:rPr>
        <w:t>放射線科専門研修プログラムは上記の新整備基準に従い、</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年以上の専門研修により、放射線科領域における幅広い知識と錬磨された技能、ならびに医師としての高い倫理性、コミュニケーション能力およびプロフェッショナリズムを備えた放射線科専門医をめざし、放射線科専攻医（以下、専攻医）を教育し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b/>
          <w:bCs/>
          <w:kern w:val="0"/>
          <w:szCs w:val="21"/>
        </w:rPr>
      </w:pPr>
    </w:p>
    <w:p w:rsidR="00F1619A" w:rsidRPr="004565DD" w:rsidRDefault="00F1619A" w:rsidP="00ED6623">
      <w:pPr>
        <w:pStyle w:val="1"/>
        <w:numPr>
          <w:ilvl w:val="0"/>
          <w:numId w:val="2"/>
        </w:numPr>
        <w:ind w:leftChars="0" w:right="210"/>
      </w:pPr>
      <w:bookmarkStart w:id="1" w:name="_Toc475147700"/>
      <w:r w:rsidRPr="004565DD">
        <w:t>研修体制</w:t>
      </w:r>
      <w:bookmarkEnd w:id="1"/>
    </w:p>
    <w:p w:rsidR="00F1619A" w:rsidRPr="004565DD" w:rsidRDefault="00F1619A" w:rsidP="00F1619A">
      <w:pPr>
        <w:widowControl/>
        <w:adjustRightInd w:val="0"/>
        <w:snapToGrid w:val="0"/>
        <w:spacing w:after="200"/>
        <w:ind w:leftChars="200" w:left="420" w:rightChars="100" w:right="210"/>
        <w:contextualSpacing/>
        <w:jc w:val="right"/>
        <w:rPr>
          <w:rFonts w:ascii="Segoe UI" w:eastAsia="游ゴシック" w:hAnsi="Segoe UI" w:cs="Times New Roman"/>
          <w:kern w:val="0"/>
          <w:szCs w:val="21"/>
        </w:rPr>
      </w:pPr>
      <w:r w:rsidRPr="004565DD">
        <w:rPr>
          <w:rFonts w:ascii="Segoe UI" w:eastAsia="游ゴシック" w:hAnsi="Segoe UI" w:cs="Times New Roman" w:hint="eastAsia"/>
          <w:kern w:val="0"/>
          <w:szCs w:val="21"/>
        </w:rPr>
        <w:t>整備基準</w:t>
      </w:r>
      <w:r w:rsidR="00854564" w:rsidRPr="004565DD">
        <w:rPr>
          <w:rFonts w:ascii="Segoe UI" w:eastAsia="游ゴシック" w:hAnsi="Segoe UI" w:cs="Times New Roman"/>
          <w:kern w:val="0"/>
          <w:szCs w:val="21"/>
        </w:rPr>
        <w:t>26</w:t>
      </w:r>
      <w:r w:rsidR="00F273AA" w:rsidRPr="004565DD">
        <w:rPr>
          <w:rFonts w:ascii="Segoe UI" w:eastAsia="游ゴシック" w:hAnsi="Segoe UI" w:cs="Times New Roman"/>
          <w:kern w:val="0"/>
          <w:szCs w:val="21"/>
        </w:rPr>
        <w:t>,</w:t>
      </w:r>
      <w:r w:rsidR="00854564" w:rsidRPr="004565DD">
        <w:rPr>
          <w:rFonts w:ascii="Segoe UI" w:eastAsia="游ゴシック" w:hAnsi="Segoe UI" w:cs="Times New Roman"/>
          <w:kern w:val="0"/>
          <w:szCs w:val="21"/>
        </w:rPr>
        <w:t>27</w:t>
      </w:r>
      <w:r w:rsidR="00F273AA" w:rsidRPr="004565DD">
        <w:rPr>
          <w:rFonts w:ascii="Segoe UI" w:eastAsia="游ゴシック" w:hAnsi="Segoe UI" w:cs="Times New Roman"/>
          <w:kern w:val="0"/>
          <w:szCs w:val="21"/>
        </w:rPr>
        <w:t>,</w:t>
      </w:r>
      <w:r w:rsidR="00854564" w:rsidRPr="004565DD">
        <w:rPr>
          <w:rFonts w:ascii="Segoe UI" w:eastAsia="游ゴシック" w:hAnsi="Segoe UI" w:cs="Times New Roman"/>
          <w:kern w:val="0"/>
          <w:szCs w:val="21"/>
        </w:rPr>
        <w:t>36</w:t>
      </w:r>
    </w:p>
    <w:p w:rsidR="00A72943" w:rsidRPr="004565DD" w:rsidRDefault="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本プログラムは、</w:t>
      </w:r>
      <w:r w:rsidR="00664F81" w:rsidRPr="004565DD">
        <w:rPr>
          <w:rFonts w:ascii="游ゴシック" w:eastAsia="游ゴシック" w:hAnsi="游ゴシック" w:cs="ＭＳ 明朝" w:hint="eastAsia"/>
          <w:szCs w:val="21"/>
        </w:rPr>
        <w:t>千葉大学医学部附属病院放射線科</w:t>
      </w:r>
      <w:r w:rsidRPr="004565DD">
        <w:rPr>
          <w:rFonts w:ascii="游ゴシック" w:eastAsia="游ゴシック" w:hAnsi="游ゴシック" w:cs="Times New Roman"/>
          <w:kern w:val="0"/>
          <w:szCs w:val="21"/>
        </w:rPr>
        <w:t>を</w:t>
      </w:r>
      <w:r w:rsidRPr="004565DD">
        <w:rPr>
          <w:rFonts w:ascii="Segoe UI" w:eastAsia="游ゴシック" w:hAnsi="Segoe UI" w:cs="Times New Roman"/>
          <w:kern w:val="0"/>
          <w:szCs w:val="21"/>
        </w:rPr>
        <w:t>専門研修基幹施設として、</w:t>
      </w:r>
      <w:r w:rsidR="00664F81" w:rsidRPr="004565DD">
        <w:rPr>
          <w:rFonts w:ascii="游ゴシック" w:eastAsia="游ゴシック" w:hAnsi="游ゴシック" w:hint="eastAsia"/>
          <w:szCs w:val="21"/>
        </w:rPr>
        <w:t>成田赤十字病院</w:t>
      </w:r>
      <w:r w:rsidR="00664F81" w:rsidRPr="004565DD">
        <w:rPr>
          <w:rFonts w:ascii="游ゴシック" w:eastAsia="游ゴシック" w:hAnsi="游ゴシック" w:cs="ＭＳ 明朝" w:hint="eastAsia"/>
          <w:szCs w:val="21"/>
        </w:rPr>
        <w:t>放射線科、沼津市立病院放射線科、</w:t>
      </w:r>
      <w:r w:rsidR="00664F81" w:rsidRPr="004565DD">
        <w:rPr>
          <w:rFonts w:ascii="游ゴシック" w:eastAsia="游ゴシック" w:hAnsi="游ゴシック" w:hint="eastAsia"/>
          <w:szCs w:val="21"/>
        </w:rPr>
        <w:t>君津中央病院</w:t>
      </w:r>
      <w:r w:rsidR="00664F81" w:rsidRPr="004565DD">
        <w:rPr>
          <w:rFonts w:ascii="游ゴシック" w:eastAsia="游ゴシック" w:hAnsi="游ゴシック" w:cs="ＭＳ 明朝" w:hint="eastAsia"/>
          <w:szCs w:val="21"/>
        </w:rPr>
        <w:t>放射線科、</w:t>
      </w:r>
      <w:r w:rsidR="00664F81" w:rsidRPr="004565DD">
        <w:rPr>
          <w:rFonts w:ascii="游ゴシック" w:eastAsia="游ゴシック" w:hAnsi="游ゴシック" w:hint="eastAsia"/>
          <w:szCs w:val="21"/>
        </w:rPr>
        <w:t>上都賀総合病院</w:t>
      </w:r>
      <w:r w:rsidR="00664F81" w:rsidRPr="004565DD">
        <w:rPr>
          <w:rFonts w:ascii="游ゴシック" w:eastAsia="游ゴシック" w:hAnsi="游ゴシック" w:cs="ＭＳ 明朝" w:hint="eastAsia"/>
          <w:szCs w:val="21"/>
        </w:rPr>
        <w:t>放射線科、国立がん研究センター中央病院放射線診断科および放射線治療科、</w:t>
      </w:r>
      <w:r w:rsidR="00664F81" w:rsidRPr="004565DD">
        <w:rPr>
          <w:rFonts w:ascii="游ゴシック" w:eastAsia="游ゴシック" w:hAnsi="游ゴシック" w:hint="eastAsia"/>
          <w:szCs w:val="21"/>
        </w:rPr>
        <w:t>聖</w:t>
      </w:r>
      <w:r w:rsidR="00664F81" w:rsidRPr="004565DD">
        <w:rPr>
          <w:rFonts w:ascii="游ゴシック" w:eastAsia="游ゴシック" w:hAnsi="游ゴシック" w:hint="eastAsia"/>
          <w:szCs w:val="21"/>
        </w:rPr>
        <w:lastRenderedPageBreak/>
        <w:t>隷佐倉市民病院</w:t>
      </w:r>
      <w:r w:rsidR="00664F81" w:rsidRPr="004565DD">
        <w:rPr>
          <w:rFonts w:ascii="游ゴシック" w:eastAsia="游ゴシック" w:hAnsi="游ゴシック" w:cs="ＭＳ 明朝" w:hint="eastAsia"/>
          <w:szCs w:val="21"/>
        </w:rPr>
        <w:t>放射線科、</w:t>
      </w:r>
      <w:r w:rsidR="00664F81" w:rsidRPr="004565DD">
        <w:rPr>
          <w:rFonts w:ascii="游ゴシック" w:eastAsia="游ゴシック" w:hAnsi="游ゴシック" w:hint="eastAsia"/>
          <w:szCs w:val="21"/>
        </w:rPr>
        <w:t>東邦大学</w:t>
      </w:r>
      <w:r w:rsidR="00835659" w:rsidRPr="004565DD">
        <w:rPr>
          <w:rFonts w:ascii="游ゴシック" w:eastAsia="游ゴシック" w:hAnsi="游ゴシック" w:hint="eastAsia"/>
          <w:szCs w:val="21"/>
        </w:rPr>
        <w:t>医療センター佐倉病院</w:t>
      </w:r>
      <w:r w:rsidR="00664F81" w:rsidRPr="004565DD">
        <w:rPr>
          <w:rFonts w:ascii="游ゴシック" w:eastAsia="游ゴシック" w:hAnsi="游ゴシック" w:cs="ＭＳ 明朝" w:hint="eastAsia"/>
          <w:szCs w:val="21"/>
        </w:rPr>
        <w:t>放射線科、</w:t>
      </w:r>
      <w:r w:rsidR="00664F81" w:rsidRPr="004565DD">
        <w:rPr>
          <w:rFonts w:ascii="游ゴシック" w:eastAsia="游ゴシック" w:hAnsi="游ゴシック" w:hint="eastAsia"/>
          <w:szCs w:val="21"/>
        </w:rPr>
        <w:t>船橋市立医療センター</w:t>
      </w:r>
      <w:r w:rsidR="00664F81" w:rsidRPr="004565DD">
        <w:rPr>
          <w:rFonts w:ascii="游ゴシック" w:eastAsia="游ゴシック" w:hAnsi="游ゴシック" w:cs="ＭＳ 明朝" w:hint="eastAsia"/>
          <w:szCs w:val="21"/>
        </w:rPr>
        <w:t>放射線科、</w:t>
      </w:r>
      <w:r w:rsidR="00664F81" w:rsidRPr="004565DD">
        <w:rPr>
          <w:rFonts w:ascii="游ゴシック" w:eastAsia="游ゴシック" w:hAnsi="游ゴシック" w:hint="eastAsia"/>
          <w:szCs w:val="21"/>
        </w:rPr>
        <w:t>埼玉県立小児医療センター</w:t>
      </w:r>
      <w:r w:rsidR="00664F81" w:rsidRPr="004565DD">
        <w:rPr>
          <w:rFonts w:ascii="游ゴシック" w:eastAsia="游ゴシック" w:hAnsi="游ゴシック" w:cs="ＭＳ 明朝" w:hint="eastAsia"/>
          <w:szCs w:val="21"/>
        </w:rPr>
        <w:t>放射線科、山王病院PET画像診断センター、千葉県がんセンター画像診断部、放射線治療部、</w:t>
      </w:r>
      <w:r w:rsidR="00664F81" w:rsidRPr="004565DD">
        <w:rPr>
          <w:rFonts w:ascii="游ゴシック" w:eastAsia="游ゴシック" w:hAnsi="游ゴシック" w:hint="eastAsia"/>
          <w:szCs w:val="21"/>
        </w:rPr>
        <w:t>国立病院機構千葉医療センター放射線科、</w:t>
      </w:r>
      <w:r w:rsidR="00664F81" w:rsidRPr="004565DD">
        <w:rPr>
          <w:rFonts w:ascii="游ゴシック" w:eastAsia="游ゴシック" w:hAnsi="游ゴシック" w:cs="ＭＳ 明朝" w:hint="eastAsia"/>
          <w:szCs w:val="21"/>
        </w:rPr>
        <w:t>国立がん研究センター東病院放射線診断科および放射線治療科を専門研修連携施設</w:t>
      </w:r>
      <w:r w:rsidR="001C30CC" w:rsidRPr="004565DD">
        <w:rPr>
          <w:rFonts w:ascii="Segoe UI" w:eastAsia="游ゴシック" w:hAnsi="Segoe UI" w:cs="Times New Roman"/>
          <w:kern w:val="0"/>
          <w:szCs w:val="21"/>
        </w:rPr>
        <w:t>として加えた</w:t>
      </w:r>
      <w:r w:rsidR="00664F81" w:rsidRPr="004565DD">
        <w:rPr>
          <w:rFonts w:ascii="游ゴシック" w:eastAsia="游ゴシック" w:hAnsi="游ゴシック" w:cs="ＭＳ 明朝" w:hint="eastAsia"/>
          <w:szCs w:val="21"/>
        </w:rPr>
        <w:t>専門研修施設群を統括する専門研修プログラムです。</w:t>
      </w:r>
      <w:r w:rsidR="00AB43F1" w:rsidRPr="004565DD">
        <w:rPr>
          <w:rFonts w:ascii="Segoe UI" w:eastAsia="游ゴシック" w:hAnsi="Segoe UI" w:cs="Times New Roman" w:hint="eastAsia"/>
          <w:kern w:val="0"/>
          <w:szCs w:val="21"/>
        </w:rPr>
        <w:t>専門研修施設群は、</w:t>
      </w:r>
      <w:r w:rsidR="00F273AA" w:rsidRPr="004565DD">
        <w:rPr>
          <w:rFonts w:ascii="Segoe UI" w:eastAsia="游ゴシック" w:hAnsi="Segoe UI" w:cs="Times New Roman" w:hint="eastAsia"/>
          <w:kern w:val="0"/>
          <w:szCs w:val="21"/>
        </w:rPr>
        <w:t>専門研修基幹施設との密接な連携を保つことができる二次医療圏から同一都道府県</w:t>
      </w:r>
      <w:r w:rsidR="00172388" w:rsidRPr="004565DD">
        <w:rPr>
          <w:rFonts w:ascii="Segoe UI" w:eastAsia="游ゴシック" w:hAnsi="Segoe UI" w:cs="Times New Roman" w:hint="eastAsia"/>
          <w:kern w:val="0"/>
          <w:szCs w:val="21"/>
        </w:rPr>
        <w:t>内を基本的な範囲とし、研修内容の質の向上のために</w:t>
      </w:r>
      <w:r w:rsidR="00AB43F1" w:rsidRPr="004565DD">
        <w:rPr>
          <w:rFonts w:ascii="Segoe UI" w:eastAsia="游ゴシック" w:hAnsi="Segoe UI" w:cs="Times New Roman" w:hint="eastAsia"/>
          <w:kern w:val="0"/>
          <w:szCs w:val="21"/>
        </w:rPr>
        <w:t>、</w:t>
      </w:r>
      <w:r w:rsidR="00B02C7C" w:rsidRPr="004565DD">
        <w:rPr>
          <w:rFonts w:ascii="Segoe UI" w:eastAsia="游ゴシック" w:hAnsi="Segoe UI" w:cs="Times New Roman" w:hint="eastAsia"/>
          <w:kern w:val="0"/>
          <w:szCs w:val="21"/>
        </w:rPr>
        <w:t>専門的な</w:t>
      </w:r>
      <w:r w:rsidR="00664F81" w:rsidRPr="004565DD">
        <w:rPr>
          <w:rFonts w:ascii="Segoe UI" w:eastAsia="游ゴシック" w:hAnsi="Segoe UI" w:cs="Times New Roman" w:hint="eastAsia"/>
          <w:kern w:val="0"/>
          <w:szCs w:val="21"/>
        </w:rPr>
        <w:t>小児画像診断</w:t>
      </w:r>
      <w:r w:rsidR="00B02C7C" w:rsidRPr="004565DD">
        <w:rPr>
          <w:rFonts w:ascii="Segoe UI" w:eastAsia="游ゴシック" w:hAnsi="Segoe UI" w:cs="Times New Roman" w:hint="eastAsia"/>
          <w:kern w:val="0"/>
          <w:szCs w:val="21"/>
        </w:rPr>
        <w:t>を実施し</w:t>
      </w:r>
      <w:r w:rsidR="00AB43F1" w:rsidRPr="004565DD">
        <w:rPr>
          <w:rFonts w:ascii="Segoe UI" w:eastAsia="游ゴシック" w:hAnsi="Segoe UI" w:cs="Times New Roman" w:hint="eastAsia"/>
          <w:kern w:val="0"/>
          <w:szCs w:val="21"/>
        </w:rPr>
        <w:t>、かつ</w:t>
      </w:r>
      <w:r w:rsidR="00B02C7C" w:rsidRPr="004565DD">
        <w:rPr>
          <w:rFonts w:ascii="Segoe UI" w:eastAsia="游ゴシック" w:hAnsi="Segoe UI" w:cs="Times New Roman" w:hint="eastAsia"/>
          <w:kern w:val="0"/>
          <w:szCs w:val="21"/>
        </w:rPr>
        <w:t>基幹施設から指導医が派遣され</w:t>
      </w:r>
      <w:r w:rsidR="00AB43F1" w:rsidRPr="004565DD">
        <w:rPr>
          <w:rFonts w:ascii="Segoe UI" w:eastAsia="游ゴシック" w:hAnsi="Segoe UI" w:cs="Times New Roman" w:hint="eastAsia"/>
          <w:kern w:val="0"/>
          <w:szCs w:val="21"/>
        </w:rPr>
        <w:t>密接な連携を保っている</w:t>
      </w:r>
      <w:r w:rsidR="00664F81" w:rsidRPr="004565DD">
        <w:rPr>
          <w:rFonts w:ascii="游ゴシック" w:eastAsia="游ゴシック" w:hAnsi="游ゴシック" w:hint="eastAsia"/>
          <w:szCs w:val="21"/>
        </w:rPr>
        <w:t>埼玉県立小児医療センター</w:t>
      </w:r>
      <w:r w:rsidR="00664F81" w:rsidRPr="004565DD">
        <w:rPr>
          <w:rFonts w:ascii="Segoe UI" w:eastAsia="游ゴシック" w:hAnsi="Segoe UI" w:cs="Times New Roman" w:hint="eastAsia"/>
          <w:kern w:val="0"/>
          <w:szCs w:val="21"/>
        </w:rPr>
        <w:t>（同一都道府県外）</w:t>
      </w:r>
      <w:r w:rsidR="00664F81" w:rsidRPr="004565DD">
        <w:rPr>
          <w:rFonts w:ascii="游ゴシック" w:eastAsia="游ゴシック" w:hAnsi="游ゴシック" w:hint="eastAsia"/>
          <w:szCs w:val="21"/>
        </w:rPr>
        <w:t>、専門的な</w:t>
      </w:r>
      <w:r w:rsidR="00835659" w:rsidRPr="004565DD">
        <w:rPr>
          <w:rFonts w:ascii="游ゴシック" w:eastAsia="游ゴシック" w:hAnsi="游ゴシック" w:hint="eastAsia"/>
          <w:szCs w:val="21"/>
        </w:rPr>
        <w:t>腹部骨盤、</w:t>
      </w:r>
      <w:r w:rsidR="00664F81" w:rsidRPr="004565DD">
        <w:rPr>
          <w:rFonts w:ascii="游ゴシック" w:eastAsia="游ゴシック" w:hAnsi="游ゴシック" w:hint="eastAsia"/>
          <w:szCs w:val="21"/>
        </w:rPr>
        <w:t>骨軟部画像診断</w:t>
      </w:r>
      <w:r w:rsidR="00664F81" w:rsidRPr="004565DD">
        <w:rPr>
          <w:rFonts w:ascii="Segoe UI" w:eastAsia="游ゴシック" w:hAnsi="Segoe UI" w:cs="Times New Roman" w:hint="eastAsia"/>
          <w:kern w:val="0"/>
          <w:szCs w:val="21"/>
        </w:rPr>
        <w:t>を実施し、かつ基幹施設から指導医が派遣され密接な連携を保っている</w:t>
      </w:r>
      <w:r w:rsidR="00664F81" w:rsidRPr="004565DD">
        <w:rPr>
          <w:rFonts w:ascii="游ゴシック" w:eastAsia="游ゴシック" w:hAnsi="游ゴシック" w:cs="ＭＳ 明朝" w:hint="eastAsia"/>
          <w:szCs w:val="21"/>
        </w:rPr>
        <w:t>沼津市立病院</w:t>
      </w:r>
      <w:r w:rsidR="00AB43F1" w:rsidRPr="004565DD">
        <w:rPr>
          <w:rFonts w:ascii="Segoe UI" w:eastAsia="游ゴシック" w:hAnsi="Segoe UI" w:cs="Times New Roman" w:hint="eastAsia"/>
          <w:kern w:val="0"/>
          <w:szCs w:val="21"/>
        </w:rPr>
        <w:t>（同一都道府県外）</w:t>
      </w:r>
      <w:r w:rsidR="00172388" w:rsidRPr="004565DD">
        <w:rPr>
          <w:rFonts w:ascii="Segoe UI" w:eastAsia="游ゴシック" w:hAnsi="Segoe UI" w:cs="Times New Roman" w:hint="eastAsia"/>
          <w:kern w:val="0"/>
          <w:szCs w:val="21"/>
        </w:rPr>
        <w:t>を</w:t>
      </w:r>
      <w:r w:rsidR="00AB43F1" w:rsidRPr="004565DD">
        <w:rPr>
          <w:rFonts w:ascii="Segoe UI" w:eastAsia="游ゴシック" w:hAnsi="Segoe UI" w:cs="Times New Roman" w:hint="eastAsia"/>
          <w:kern w:val="0"/>
          <w:szCs w:val="21"/>
        </w:rPr>
        <w:t>加えた</w:t>
      </w:r>
      <w:r w:rsidR="001C30CC" w:rsidRPr="004565DD">
        <w:rPr>
          <w:rFonts w:ascii="Segoe UI" w:eastAsia="游ゴシック" w:hAnsi="Segoe UI" w:cs="Times New Roman" w:hint="eastAsia"/>
          <w:kern w:val="0"/>
          <w:szCs w:val="21"/>
        </w:rPr>
        <w:t>1</w:t>
      </w:r>
      <w:r w:rsidR="00CC189A" w:rsidRPr="004565DD">
        <w:rPr>
          <w:rFonts w:ascii="Segoe UI" w:eastAsia="游ゴシック" w:hAnsi="Segoe UI" w:cs="Times New Roman" w:hint="eastAsia"/>
          <w:kern w:val="0"/>
          <w:szCs w:val="21"/>
        </w:rPr>
        <w:t>4</w:t>
      </w:r>
      <w:r w:rsidR="00B90817" w:rsidRPr="004565DD">
        <w:rPr>
          <w:rFonts w:ascii="Segoe UI" w:eastAsia="游ゴシック" w:hAnsi="Segoe UI" w:cs="Times New Roman" w:hint="eastAsia"/>
          <w:kern w:val="0"/>
          <w:szCs w:val="21"/>
        </w:rPr>
        <w:t>の</w:t>
      </w:r>
      <w:r w:rsidR="00F273AA" w:rsidRPr="004565DD">
        <w:rPr>
          <w:rFonts w:ascii="Segoe UI" w:eastAsia="游ゴシック" w:hAnsi="Segoe UI" w:cs="Times New Roman" w:hint="eastAsia"/>
          <w:kern w:val="0"/>
          <w:szCs w:val="21"/>
        </w:rPr>
        <w:t>施設で構成されています。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hint="eastAsia"/>
          <w:kern w:val="0"/>
          <w:szCs w:val="21"/>
        </w:rPr>
        <w:t xml:space="preserve">　</w:t>
      </w:r>
      <w:r w:rsidR="00983103" w:rsidRPr="004565DD">
        <w:rPr>
          <w:rFonts w:ascii="Segoe UI" w:eastAsia="游ゴシック" w:hAnsi="Segoe UI" w:cs="Times New Roman" w:hint="eastAsia"/>
          <w:kern w:val="0"/>
          <w:szCs w:val="21"/>
        </w:rPr>
        <w:t>専門研修プログラム統括責任者</w:t>
      </w:r>
      <w:r w:rsidR="00BE069E" w:rsidRPr="004565DD">
        <w:rPr>
          <w:rFonts w:ascii="Segoe UI" w:eastAsia="游ゴシック" w:hAnsi="Segoe UI" w:cs="Times New Roman" w:hint="eastAsia"/>
          <w:kern w:val="0"/>
          <w:szCs w:val="21"/>
        </w:rPr>
        <w:t>は、</w:t>
      </w:r>
      <w:r w:rsidR="00983103" w:rsidRPr="004565DD">
        <w:rPr>
          <w:rFonts w:ascii="Segoe UI" w:eastAsia="游ゴシック" w:hAnsi="Segoe UI" w:cs="Times New Roman" w:hint="eastAsia"/>
          <w:kern w:val="0"/>
          <w:szCs w:val="21"/>
        </w:rPr>
        <w:t>専門研修基幹施設の責任者</w:t>
      </w:r>
      <w:r w:rsidR="00BE069E" w:rsidRPr="004565DD">
        <w:rPr>
          <w:rFonts w:ascii="Segoe UI" w:eastAsia="游ゴシック" w:hAnsi="Segoe UI" w:cs="Times New Roman" w:hint="eastAsia"/>
          <w:kern w:val="0"/>
          <w:szCs w:val="21"/>
        </w:rPr>
        <w:t>（部長、科長など）があたり、</w:t>
      </w:r>
      <w:r w:rsidR="00983103" w:rsidRPr="004565DD">
        <w:rPr>
          <w:rFonts w:ascii="Segoe UI" w:eastAsia="游ゴシック" w:hAnsi="Segoe UI" w:cs="Times New Roman" w:hint="eastAsia"/>
          <w:kern w:val="0"/>
          <w:szCs w:val="21"/>
        </w:rPr>
        <w:t>プログラム全体について責任を</w:t>
      </w:r>
      <w:r w:rsidR="00BE069E" w:rsidRPr="004565DD">
        <w:rPr>
          <w:rFonts w:ascii="Segoe UI" w:eastAsia="游ゴシック" w:hAnsi="Segoe UI" w:cs="Times New Roman" w:hint="eastAsia"/>
          <w:kern w:val="0"/>
          <w:szCs w:val="21"/>
        </w:rPr>
        <w:t>持ちます</w:t>
      </w:r>
      <w:r w:rsidR="00983103" w:rsidRPr="004565DD">
        <w:rPr>
          <w:rFonts w:ascii="Segoe UI" w:eastAsia="游ゴシック" w:hAnsi="Segoe UI" w:cs="Times New Roman" w:hint="eastAsia"/>
          <w:kern w:val="0"/>
          <w:szCs w:val="21"/>
        </w:rPr>
        <w:t>。</w:t>
      </w:r>
      <w:r w:rsidR="00BE069E" w:rsidRPr="004565DD">
        <w:rPr>
          <w:rFonts w:ascii="Segoe UI" w:eastAsia="游ゴシック" w:hAnsi="Segoe UI" w:cs="Times New Roman" w:hint="eastAsia"/>
          <w:kern w:val="0"/>
          <w:szCs w:val="21"/>
        </w:rPr>
        <w:t>専門研修連携施設の指導管理責任者は、各施設の責任者（部長、科長など）があたり、専攻医の研修ならびに労働環境・条件など全般にわたる責任を負います。専門研修プログラム連携施設担当者は、専門研修プログラム管理委員会における各施設の代表者です。</w:t>
      </w:r>
      <w:r w:rsidRPr="004565DD">
        <w:rPr>
          <w:rFonts w:ascii="Segoe UI" w:eastAsia="游ゴシック" w:hAnsi="Segoe UI" w:cs="Times New Roman" w:hint="eastAsia"/>
          <w:kern w:val="0"/>
          <w:szCs w:val="21"/>
        </w:rPr>
        <w:t>指導にあたる専門研修指導医は、放射線科領域における十分な診療経験と教育および指導能力を有する医師であり、日本医学放射線学会認定の研修指導者資格を取得しています。</w:t>
      </w:r>
      <w:r w:rsidR="00854564" w:rsidRPr="004565DD">
        <w:rPr>
          <w:rFonts w:ascii="Segoe UI" w:eastAsia="游ゴシック" w:hAnsi="Segoe UI" w:cs="Times New Roman"/>
          <w:kern w:val="0"/>
          <w:szCs w:val="21"/>
        </w:rPr>
        <w:t>1</w:t>
      </w:r>
      <w:r w:rsidR="00F273AA" w:rsidRPr="004565DD">
        <w:rPr>
          <w:rFonts w:ascii="Segoe UI" w:eastAsia="游ゴシック" w:hAnsi="Segoe UI" w:cs="Times New Roman" w:hint="eastAsia"/>
          <w:kern w:val="0"/>
          <w:szCs w:val="21"/>
        </w:rPr>
        <w:t>名の指導医が指導可能な専攻医数は、総計</w:t>
      </w:r>
      <w:r w:rsidR="00854564" w:rsidRPr="004565DD">
        <w:rPr>
          <w:rFonts w:ascii="Segoe UI" w:eastAsia="游ゴシック" w:hAnsi="Segoe UI" w:cs="Times New Roman"/>
          <w:kern w:val="0"/>
          <w:szCs w:val="21"/>
        </w:rPr>
        <w:t>3</w:t>
      </w:r>
      <w:r w:rsidR="00F273AA" w:rsidRPr="004565DD">
        <w:rPr>
          <w:rFonts w:ascii="Segoe UI" w:eastAsia="游ゴシック" w:hAnsi="Segoe UI" w:cs="Times New Roman" w:hint="eastAsia"/>
          <w:kern w:val="0"/>
          <w:szCs w:val="21"/>
        </w:rPr>
        <w:t>名以内です。</w:t>
      </w:r>
    </w:p>
    <w:p w:rsidR="00F1619A" w:rsidRPr="004565DD" w:rsidRDefault="00F1619A" w:rsidP="00ED6623">
      <w:pPr>
        <w:pStyle w:val="2"/>
        <w:numPr>
          <w:ilvl w:val="0"/>
          <w:numId w:val="5"/>
        </w:numPr>
        <w:ind w:leftChars="0" w:right="210"/>
      </w:pPr>
      <w:r w:rsidRPr="004565DD">
        <w:t>専門研修施設群</w:t>
      </w:r>
    </w:p>
    <w:p w:rsidR="00F1619A" w:rsidRPr="004565DD" w:rsidRDefault="00F1619A" w:rsidP="00F1619A">
      <w:pPr>
        <w:widowControl/>
        <w:spacing w:after="200"/>
        <w:ind w:leftChars="100" w:left="210" w:rightChars="100" w:right="210"/>
        <w:contextualSpacing/>
        <w:jc w:val="right"/>
        <w:rPr>
          <w:rFonts w:ascii="游ゴシック" w:eastAsia="游ゴシック" w:hAnsi="游ゴシック" w:cs="Times New Roman"/>
          <w:kern w:val="0"/>
        </w:rPr>
      </w:pPr>
      <w:r w:rsidRPr="004565DD">
        <w:rPr>
          <w:rFonts w:ascii="游ゴシック" w:eastAsia="游ゴシック" w:hAnsi="游ゴシック" w:cs="Times New Roman"/>
          <w:kern w:val="0"/>
        </w:rPr>
        <w:t>整備基準</w:t>
      </w:r>
      <w:r w:rsidR="00854564" w:rsidRPr="004565DD">
        <w:rPr>
          <w:rFonts w:ascii="游ゴシック" w:eastAsia="游ゴシック" w:hAnsi="游ゴシック" w:cs="Times New Roman"/>
          <w:kern w:val="0"/>
        </w:rPr>
        <w:t>23</w:t>
      </w:r>
      <w:r w:rsidRPr="004565DD">
        <w:rPr>
          <w:rFonts w:ascii="游ゴシック" w:eastAsia="游ゴシック" w:hAnsi="游ゴシック" w:cs="Times New Roman" w:hint="eastAsia"/>
          <w:kern w:val="0"/>
        </w:rPr>
        <w:t>,</w:t>
      </w:r>
      <w:r w:rsidR="00854564" w:rsidRPr="004565DD">
        <w:rPr>
          <w:rFonts w:ascii="游ゴシック" w:eastAsia="游ゴシック" w:hAnsi="游ゴシック" w:cs="Times New Roman"/>
          <w:kern w:val="0"/>
        </w:rPr>
        <w:t>24</w:t>
      </w:r>
      <w:r w:rsidRPr="004565DD">
        <w:rPr>
          <w:rFonts w:ascii="游ゴシック" w:eastAsia="游ゴシック" w:hAnsi="游ゴシック" w:cs="Times New Roman" w:hint="eastAsia"/>
          <w:kern w:val="0"/>
        </w:rPr>
        <w:t>,</w:t>
      </w:r>
      <w:r w:rsidR="00854564" w:rsidRPr="004565DD">
        <w:rPr>
          <w:rFonts w:ascii="游ゴシック" w:eastAsia="游ゴシック" w:hAnsi="游ゴシック" w:cs="Times New Roman"/>
          <w:kern w:val="0"/>
        </w:rPr>
        <w:t>31</w:t>
      </w:r>
      <w:r w:rsidR="00F273AA" w:rsidRPr="004565DD">
        <w:rPr>
          <w:rFonts w:ascii="游ゴシック" w:eastAsia="游ゴシック" w:hAnsi="游ゴシック" w:cs="Times New Roman"/>
          <w:kern w:val="0"/>
        </w:rPr>
        <w:t>,</w:t>
      </w:r>
      <w:r w:rsidR="00854564" w:rsidRPr="004565DD">
        <w:rPr>
          <w:rFonts w:ascii="游ゴシック" w:eastAsia="游ゴシック" w:hAnsi="游ゴシック" w:cs="Times New Roman"/>
          <w:kern w:val="0"/>
        </w:rPr>
        <w:t>35</w:t>
      </w:r>
    </w:p>
    <w:p w:rsidR="000A280D" w:rsidRPr="004565DD" w:rsidRDefault="000A280D" w:rsidP="000A280D">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hint="eastAsia"/>
          <w:kern w:val="0"/>
          <w:szCs w:val="21"/>
        </w:rPr>
        <w:t xml:space="preserve">　専門研修基幹施設は、専門研修プログラムを管理し、本プログラムに参加する専攻医ならびに専門研修連携施設および専門研修関連施設を統括します。専門研修連携施設は、専門研修基幹施設が定めた本プログラムに基づいて専攻医に専門研修を提供します。専門研修関連施設は、専門研修基幹施設と専門研修連携施設では経験しきれない研修項目を補完します。</w:t>
      </w:r>
    </w:p>
    <w:p w:rsidR="000A280D" w:rsidRPr="004565DD" w:rsidRDefault="000A280D" w:rsidP="000A280D">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なお、専門研修基幹施設は日本医学放射線学会認定総合修練機関、専門研修連携施設は日本医学放射線学会認定総合修練機関</w:t>
      </w:r>
      <w:r w:rsidRPr="004565DD">
        <w:rPr>
          <w:rFonts w:ascii="Segoe UI" w:eastAsia="游ゴシック" w:hAnsi="Segoe UI" w:cs="Times New Roman" w:hint="eastAsia"/>
          <w:kern w:val="0"/>
          <w:szCs w:val="21"/>
        </w:rPr>
        <w:t>、</w:t>
      </w:r>
      <w:r w:rsidRPr="004565DD">
        <w:rPr>
          <w:rFonts w:ascii="Segoe UI" w:eastAsia="游ゴシック" w:hAnsi="Segoe UI" w:cs="Times New Roman"/>
          <w:kern w:val="0"/>
          <w:szCs w:val="21"/>
        </w:rPr>
        <w:t>修練機関または特殊修練機関として認定されており、それぞれ放射線科専門研修プログラム新整備基準の専門研修基幹施設、専門研修連携施設の認定基準を満たしています。</w:t>
      </w:r>
      <w:r w:rsidRPr="004565DD">
        <w:rPr>
          <w:rFonts w:ascii="Segoe UI" w:eastAsia="游ゴシック" w:hAnsi="Segoe UI" w:cs="Times New Roman" w:hint="eastAsia"/>
          <w:kern w:val="0"/>
          <w:szCs w:val="21"/>
        </w:rPr>
        <w:t>専門研修関連施設</w:t>
      </w:r>
      <w:r w:rsidRPr="004565DD">
        <w:rPr>
          <w:rFonts w:ascii="Segoe UI" w:eastAsia="游ゴシック" w:hAnsi="Segoe UI" w:cs="Times New Roman"/>
          <w:kern w:val="0"/>
          <w:szCs w:val="21"/>
        </w:rPr>
        <w:t>は</w:t>
      </w:r>
      <w:r w:rsidRPr="004565DD">
        <w:rPr>
          <w:rFonts w:ascii="Segoe UI" w:eastAsia="游ゴシック" w:hAnsi="Segoe UI" w:cs="Times New Roman" w:hint="eastAsia"/>
          <w:kern w:val="0"/>
          <w:szCs w:val="21"/>
        </w:rPr>
        <w:t>非認定施設ですが、</w:t>
      </w:r>
      <w:r w:rsidRPr="004565DD">
        <w:rPr>
          <w:rFonts w:ascii="Segoe UI" w:eastAsia="游ゴシック" w:hAnsi="Segoe UI" w:cs="Times New Roman"/>
          <w:kern w:val="0"/>
          <w:szCs w:val="21"/>
        </w:rPr>
        <w:t>専門研修基幹施設である</w:t>
      </w:r>
      <w:r w:rsidR="000A1C43" w:rsidRPr="004565DD">
        <w:rPr>
          <w:rFonts w:ascii="Segoe UI" w:eastAsia="游ゴシック" w:hAnsi="Segoe UI" w:cs="Times New Roman" w:hint="eastAsia"/>
          <w:kern w:val="0"/>
          <w:szCs w:val="21"/>
        </w:rPr>
        <w:t>千葉</w:t>
      </w:r>
      <w:r w:rsidRPr="004565DD">
        <w:rPr>
          <w:rFonts w:ascii="Segoe UI" w:eastAsia="游ゴシック" w:hAnsi="Segoe UI" w:cs="Times New Roman"/>
          <w:kern w:val="0"/>
          <w:szCs w:val="21"/>
        </w:rPr>
        <w:t>大学医学部附属病院放射線科の責任のもとで専門研修を委嘱した施設で、研修内容は超音波検査、消化管造影、</w:t>
      </w:r>
      <w:r w:rsidRPr="004565DD">
        <w:rPr>
          <w:rFonts w:ascii="Segoe UI" w:eastAsia="游ゴシック" w:hAnsi="Segoe UI" w:cs="Times New Roman"/>
          <w:kern w:val="0"/>
          <w:szCs w:val="21"/>
        </w:rPr>
        <w:t>IVR</w:t>
      </w:r>
      <w:r w:rsidRPr="004565DD">
        <w:rPr>
          <w:rFonts w:ascii="Segoe UI" w:eastAsia="游ゴシック" w:hAnsi="Segoe UI" w:cs="Times New Roman"/>
          <w:kern w:val="0"/>
          <w:szCs w:val="21"/>
        </w:rPr>
        <w:t>等に限られます。</w:t>
      </w:r>
    </w:p>
    <w:p w:rsidR="003858DD" w:rsidRPr="004565DD" w:rsidRDefault="003858DD" w:rsidP="00FB3ED9">
      <w:pPr>
        <w:widowControl/>
        <w:spacing w:after="200"/>
        <w:ind w:leftChars="100" w:left="210" w:rightChars="100" w:right="210"/>
        <w:contextualSpacing/>
        <w:jc w:val="left"/>
        <w:rPr>
          <w:rFonts w:ascii="游ゴシック" w:eastAsia="游ゴシック" w:hAnsi="游ゴシック" w:cs="Times New Roman"/>
          <w:kern w:val="0"/>
        </w:rPr>
      </w:pPr>
    </w:p>
    <w:p w:rsidR="00F1619A" w:rsidRPr="004565DD" w:rsidRDefault="00F1619A" w:rsidP="00ED6623">
      <w:pPr>
        <w:pStyle w:val="3"/>
        <w:numPr>
          <w:ilvl w:val="0"/>
          <w:numId w:val="3"/>
        </w:numPr>
        <w:ind w:leftChars="0" w:right="210"/>
      </w:pPr>
      <w:r w:rsidRPr="004565DD">
        <w:t>専門研修基幹施設：</w:t>
      </w:r>
      <w:r w:rsidR="000A1C43" w:rsidRPr="004565DD">
        <w:rPr>
          <w:rFonts w:hint="eastAsia"/>
        </w:rPr>
        <w:t>千葉</w:t>
      </w:r>
      <w:r w:rsidRPr="004565DD">
        <w:t>大学医学部附属病院放射線科</w:t>
      </w:r>
    </w:p>
    <w:p w:rsidR="00F1619A" w:rsidRPr="004565DD" w:rsidRDefault="00F1619A" w:rsidP="00F1619A">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日本医学放射線学会認定総合修練機関</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専門研修プログラム統括責任者（指導医）：</w:t>
      </w:r>
      <w:r w:rsidR="000A1C43" w:rsidRPr="004565DD">
        <w:rPr>
          <w:rFonts w:ascii="游ゴシック" w:eastAsia="游ゴシック" w:hAnsi="游ゴシック" w:cs="ＭＳ 明朝" w:hint="eastAsia"/>
          <w:szCs w:val="21"/>
        </w:rPr>
        <w:t>宇野　隆</w:t>
      </w:r>
      <w:r w:rsidRPr="004565DD">
        <w:rPr>
          <w:rFonts w:ascii="游ゴシック" w:eastAsia="游ゴシック" w:hAnsi="游ゴシック" w:cs="Times New Roman"/>
          <w:kern w:val="0"/>
          <w:szCs w:val="21"/>
        </w:rPr>
        <w:t>（放射線科長）</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lastRenderedPageBreak/>
        <w:t>専門研修指導責任者（指導医）：</w:t>
      </w:r>
      <w:r w:rsidR="000A1C43" w:rsidRPr="004565DD">
        <w:rPr>
          <w:rFonts w:ascii="游ゴシック" w:eastAsia="游ゴシック" w:hAnsi="游ゴシック" w:cs="ＭＳ 明朝" w:hint="eastAsia"/>
          <w:szCs w:val="21"/>
        </w:rPr>
        <w:t>宇野　隆</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0A1C43" w:rsidRPr="004565DD">
        <w:rPr>
          <w:rFonts w:ascii="游ゴシック" w:eastAsia="游ゴシック" w:hAnsi="游ゴシック" w:cs="ＭＳ 明朝" w:hint="eastAsia"/>
          <w:szCs w:val="21"/>
        </w:rPr>
        <w:t>堀越琢郎</w:t>
      </w:r>
    </w:p>
    <w:p w:rsidR="000A1C43" w:rsidRPr="004565DD" w:rsidRDefault="000A1C43"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Times New Roman" w:hint="eastAsia"/>
          <w:kern w:val="0"/>
          <w:szCs w:val="21"/>
        </w:rPr>
        <w:t>岩田良子</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0A1C43" w:rsidRPr="004565DD">
        <w:rPr>
          <w:rFonts w:ascii="游ゴシック" w:eastAsia="游ゴシック" w:hAnsi="游ゴシック" w:cs="ＭＳ 明朝" w:hint="eastAsia"/>
          <w:szCs w:val="21"/>
        </w:rPr>
        <w:t>小林裕樹</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0A1C43" w:rsidRPr="004565DD">
        <w:rPr>
          <w:rFonts w:ascii="游ゴシック" w:eastAsia="游ゴシック" w:hAnsi="游ゴシック" w:cs="ＭＳ 明朝" w:hint="eastAsia"/>
          <w:szCs w:val="21"/>
        </w:rPr>
        <w:t>原田倫太郎</w:t>
      </w:r>
    </w:p>
    <w:p w:rsidR="00E474D3" w:rsidRPr="004565DD" w:rsidRDefault="00E474D3" w:rsidP="00E474D3">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0A1C43" w:rsidRPr="004565DD">
        <w:rPr>
          <w:rFonts w:ascii="游ゴシック" w:eastAsia="游ゴシック" w:hAnsi="游ゴシック" w:cs="Times New Roman" w:hint="eastAsia"/>
          <w:kern w:val="0"/>
          <w:szCs w:val="21"/>
        </w:rPr>
        <w:t>渡辺</w:t>
      </w:r>
      <w:r w:rsidR="000A1C43" w:rsidRPr="004565DD">
        <w:rPr>
          <w:rFonts w:ascii="游ゴシック" w:eastAsia="游ゴシック" w:hAnsi="游ゴシック" w:cs="ＭＳ 明朝" w:hint="eastAsia"/>
          <w:szCs w:val="21"/>
        </w:rPr>
        <w:t>未歩</w:t>
      </w:r>
    </w:p>
    <w:p w:rsidR="00E474D3" w:rsidRPr="004565DD" w:rsidRDefault="00E474D3" w:rsidP="00E474D3">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0A1C43" w:rsidRPr="004565DD">
        <w:rPr>
          <w:rFonts w:ascii="游ゴシック" w:eastAsia="游ゴシック" w:hAnsi="游ゴシック" w:cs="ＭＳ 明朝" w:hint="eastAsia"/>
          <w:szCs w:val="21"/>
        </w:rPr>
        <w:t>滝嶋葉月</w:t>
      </w:r>
    </w:p>
    <w:p w:rsidR="00E474D3" w:rsidRPr="004565DD" w:rsidRDefault="00E474D3" w:rsidP="00E474D3">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0A1C43" w:rsidRPr="004565DD">
        <w:rPr>
          <w:rFonts w:ascii="游ゴシック" w:eastAsia="游ゴシック" w:hAnsi="游ゴシック" w:cs="ＭＳ 明朝" w:hint="eastAsia"/>
          <w:szCs w:val="21"/>
        </w:rPr>
        <w:t>向井宏樹</w:t>
      </w:r>
    </w:p>
    <w:p w:rsidR="007C040A" w:rsidRPr="004565DD" w:rsidRDefault="00E474D3" w:rsidP="007C040A">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0A1C43" w:rsidRPr="004565DD">
        <w:rPr>
          <w:rFonts w:ascii="游ゴシック" w:eastAsia="游ゴシック" w:hAnsi="游ゴシック" w:cs="ＭＳ 明朝" w:hint="eastAsia"/>
          <w:szCs w:val="21"/>
        </w:rPr>
        <w:t>黒川茉梨絵</w:t>
      </w:r>
    </w:p>
    <w:p w:rsidR="000A1C43" w:rsidRPr="004565DD" w:rsidRDefault="000A1C43" w:rsidP="007C040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専門研修指導医（非常勤）：</w:t>
      </w:r>
      <w:r w:rsidRPr="004565DD">
        <w:rPr>
          <w:rFonts w:ascii="游ゴシック" w:eastAsia="游ゴシック" w:hAnsi="游ゴシック" w:cs="ＭＳ 明朝" w:hint="eastAsia"/>
          <w:szCs w:val="21"/>
        </w:rPr>
        <w:t>西山 晃</w:t>
      </w:r>
    </w:p>
    <w:p w:rsidR="007C040A" w:rsidRPr="004565DD" w:rsidRDefault="004734FB" w:rsidP="007C040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専門研修指導医（非常勤）：</w:t>
      </w:r>
      <w:r w:rsidR="000A1C43" w:rsidRPr="004565DD">
        <w:rPr>
          <w:rFonts w:ascii="游ゴシック" w:eastAsia="游ゴシック" w:hAnsi="游ゴシック" w:cs="ＭＳ 明朝" w:hint="eastAsia"/>
          <w:szCs w:val="21"/>
        </w:rPr>
        <w:t>雑賀厚至</w:t>
      </w:r>
    </w:p>
    <w:p w:rsidR="00F1619A" w:rsidRPr="004565DD" w:rsidRDefault="00F1619A" w:rsidP="00ED6623">
      <w:pPr>
        <w:pStyle w:val="3"/>
        <w:numPr>
          <w:ilvl w:val="0"/>
          <w:numId w:val="3"/>
        </w:numPr>
        <w:ind w:leftChars="0" w:right="210"/>
      </w:pPr>
      <w:r w:rsidRPr="004565DD">
        <w:t>専門研修連携施設：</w:t>
      </w:r>
      <w:r w:rsidR="000A1C43" w:rsidRPr="004565DD">
        <w:rPr>
          <w:rFonts w:ascii="游ゴシック" w:hAnsi="游ゴシック" w:hint="eastAsia"/>
          <w:szCs w:val="21"/>
        </w:rPr>
        <w:t>成田赤十字</w:t>
      </w:r>
      <w:r w:rsidRPr="004565DD">
        <w:t>病院放射線科</w:t>
      </w:r>
    </w:p>
    <w:p w:rsidR="00F1619A" w:rsidRPr="004565DD" w:rsidRDefault="00F1619A" w:rsidP="00F1619A">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5E57B0" w:rsidRPr="004565DD">
        <w:rPr>
          <w:rFonts w:ascii="游ゴシック" w:eastAsia="游ゴシック" w:hAnsi="游ゴシック" w:cs="ＭＳ 明朝" w:hint="eastAsia"/>
          <w:szCs w:val="21"/>
        </w:rPr>
        <w:t>岡田淳一</w:t>
      </w:r>
      <w:r w:rsidRPr="004565DD">
        <w:rPr>
          <w:rFonts w:ascii="游ゴシック" w:eastAsia="游ゴシック" w:hAnsi="游ゴシック" w:cs="Times New Roman"/>
          <w:kern w:val="0"/>
          <w:szCs w:val="21"/>
        </w:rPr>
        <w:t>（放射線部長）</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5E57B0" w:rsidRPr="004565DD">
        <w:rPr>
          <w:rFonts w:ascii="游ゴシック" w:eastAsia="游ゴシック" w:hAnsi="游ゴシック" w:cs="ＭＳ 明朝" w:hint="eastAsia"/>
          <w:szCs w:val="21"/>
        </w:rPr>
        <w:t>岡田淳一</w:t>
      </w:r>
      <w:r w:rsidRPr="004565DD">
        <w:rPr>
          <w:rFonts w:ascii="游ゴシック" w:eastAsia="游ゴシック" w:hAnsi="游ゴシック" w:cs="Times New Roman"/>
          <w:kern w:val="0"/>
          <w:szCs w:val="21"/>
        </w:rPr>
        <w:t>（</w:t>
      </w:r>
      <w:r w:rsidRPr="004565DD">
        <w:rPr>
          <w:rFonts w:ascii="游ゴシック" w:eastAsia="游ゴシック" w:hAnsi="游ゴシック" w:cs="Times New Roman" w:hint="eastAsia"/>
          <w:kern w:val="0"/>
          <w:szCs w:val="21"/>
        </w:rPr>
        <w:t>放射線部長</w:t>
      </w:r>
      <w:r w:rsidRPr="004565DD">
        <w:rPr>
          <w:rFonts w:ascii="游ゴシック" w:eastAsia="游ゴシック" w:hAnsi="游ゴシック" w:cs="Times New Roman"/>
          <w:kern w:val="0"/>
          <w:szCs w:val="21"/>
        </w:rPr>
        <w:t>）［兼任］</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5E57B0" w:rsidRPr="004565DD">
        <w:rPr>
          <w:rFonts w:ascii="游ゴシック" w:eastAsia="游ゴシック" w:hAnsi="游ゴシック" w:cs="ＭＳ 明朝" w:hint="eastAsia"/>
          <w:szCs w:val="21"/>
        </w:rPr>
        <w:t>東辻由雅</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5E57B0" w:rsidRPr="004565DD">
        <w:rPr>
          <w:rFonts w:ascii="游ゴシック" w:eastAsia="游ゴシック" w:hAnsi="游ゴシック" w:cs="ＭＳ 明朝" w:hint="eastAsia"/>
          <w:szCs w:val="21"/>
        </w:rPr>
        <w:t>島　英樹</w:t>
      </w:r>
    </w:p>
    <w:p w:rsidR="00E474D3" w:rsidRPr="004565DD" w:rsidRDefault="00E474D3" w:rsidP="00E474D3">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5E57B0" w:rsidRPr="004565DD">
        <w:rPr>
          <w:rFonts w:ascii="游ゴシック" w:eastAsia="游ゴシック" w:hAnsi="游ゴシック" w:cs="ＭＳ 明朝" w:hint="eastAsia"/>
          <w:szCs w:val="21"/>
        </w:rPr>
        <w:t>町田南海男</w:t>
      </w:r>
    </w:p>
    <w:p w:rsidR="00E474D3" w:rsidRPr="004565DD" w:rsidRDefault="004734FB" w:rsidP="00E474D3">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5E57B0" w:rsidRPr="004565DD">
        <w:rPr>
          <w:rFonts w:ascii="游ゴシック" w:eastAsia="游ゴシック" w:hAnsi="游ゴシック" w:cs="Times New Roman" w:hint="eastAsia"/>
          <w:kern w:val="0"/>
          <w:szCs w:val="21"/>
        </w:rPr>
        <w:t>東出　高至</w:t>
      </w:r>
    </w:p>
    <w:p w:rsidR="00F1619A" w:rsidRPr="004565DD" w:rsidRDefault="00F1619A" w:rsidP="00ED6623">
      <w:pPr>
        <w:pStyle w:val="3"/>
        <w:numPr>
          <w:ilvl w:val="0"/>
          <w:numId w:val="3"/>
        </w:numPr>
        <w:ind w:leftChars="0" w:right="210"/>
      </w:pPr>
      <w:r w:rsidRPr="004565DD">
        <w:t>専門研修連携施設：</w:t>
      </w:r>
      <w:r w:rsidR="005E57B0" w:rsidRPr="004565DD">
        <w:rPr>
          <w:rFonts w:ascii="游ゴシック" w:hAnsi="游ゴシック" w:cs="ＭＳ 明朝" w:hint="eastAsia"/>
          <w:szCs w:val="21"/>
        </w:rPr>
        <w:t>沼津市立</w:t>
      </w:r>
      <w:r w:rsidRPr="004565DD">
        <w:t>病院放射線科</w:t>
      </w:r>
    </w:p>
    <w:p w:rsidR="00F1619A" w:rsidRPr="004565DD" w:rsidRDefault="00F1619A" w:rsidP="00F1619A">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5E57B0" w:rsidRPr="004565DD">
        <w:rPr>
          <w:rFonts w:ascii="游ゴシック" w:eastAsia="游ゴシック" w:hAnsi="游ゴシック" w:cs="ＭＳ 明朝" w:hint="eastAsia"/>
          <w:szCs w:val="21"/>
        </w:rPr>
        <w:t>藤本　肇</w:t>
      </w:r>
      <w:r w:rsidRPr="004565DD">
        <w:rPr>
          <w:rFonts w:ascii="游ゴシック" w:eastAsia="游ゴシック" w:hAnsi="游ゴシック" w:cs="Times New Roman"/>
          <w:kern w:val="0"/>
          <w:szCs w:val="21"/>
        </w:rPr>
        <w:t>（</w:t>
      </w:r>
      <w:r w:rsidR="005E57B0" w:rsidRPr="004565DD">
        <w:rPr>
          <w:rFonts w:ascii="游ゴシック" w:eastAsia="游ゴシック" w:hAnsi="游ゴシック" w:cs="Times New Roman"/>
          <w:kern w:val="0"/>
          <w:szCs w:val="21"/>
        </w:rPr>
        <w:t>放射線部長</w:t>
      </w:r>
      <w:r w:rsidRPr="004565DD">
        <w:rPr>
          <w:rFonts w:ascii="游ゴシック" w:eastAsia="游ゴシック" w:hAnsi="游ゴシック" w:cs="Times New Roman"/>
          <w:kern w:val="0"/>
          <w:szCs w:val="21"/>
        </w:rPr>
        <w:t>）</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5E57B0" w:rsidRPr="004565DD">
        <w:rPr>
          <w:rFonts w:ascii="游ゴシック" w:eastAsia="游ゴシック" w:hAnsi="游ゴシック" w:cs="ＭＳ 明朝" w:hint="eastAsia"/>
          <w:szCs w:val="21"/>
        </w:rPr>
        <w:t>藤本　肇</w:t>
      </w:r>
      <w:r w:rsidRPr="004565DD">
        <w:rPr>
          <w:rFonts w:ascii="游ゴシック" w:eastAsia="游ゴシック" w:hAnsi="游ゴシック" w:cs="Times New Roman"/>
          <w:kern w:val="0"/>
          <w:szCs w:val="21"/>
        </w:rPr>
        <w:t>（</w:t>
      </w:r>
      <w:r w:rsidR="005E57B0" w:rsidRPr="004565DD">
        <w:rPr>
          <w:rFonts w:ascii="游ゴシック" w:eastAsia="游ゴシック" w:hAnsi="游ゴシック" w:cs="Times New Roman"/>
          <w:kern w:val="0"/>
          <w:szCs w:val="21"/>
        </w:rPr>
        <w:t>放射線部長</w:t>
      </w:r>
      <w:r w:rsidRPr="004565DD">
        <w:rPr>
          <w:rFonts w:ascii="游ゴシック" w:eastAsia="游ゴシック" w:hAnsi="游ゴシック" w:cs="Times New Roman"/>
          <w:kern w:val="0"/>
          <w:szCs w:val="21"/>
        </w:rPr>
        <w:t>）［兼任］</w:t>
      </w:r>
    </w:p>
    <w:p w:rsidR="00F1619A" w:rsidRPr="004565DD" w:rsidRDefault="00F1619A" w:rsidP="00ED6623">
      <w:pPr>
        <w:pStyle w:val="3"/>
        <w:numPr>
          <w:ilvl w:val="0"/>
          <w:numId w:val="3"/>
        </w:numPr>
        <w:ind w:leftChars="0" w:right="210"/>
      </w:pPr>
      <w:r w:rsidRPr="004565DD">
        <w:t>専門研修連携施設：</w:t>
      </w:r>
      <w:r w:rsidR="000E3727" w:rsidRPr="004565DD">
        <w:rPr>
          <w:rFonts w:ascii="游ゴシック" w:hAnsi="游ゴシック" w:hint="eastAsia"/>
          <w:szCs w:val="21"/>
        </w:rPr>
        <w:t>君津中央病院</w:t>
      </w:r>
      <w:r w:rsidR="000E3727" w:rsidRPr="004565DD">
        <w:rPr>
          <w:rFonts w:ascii="游ゴシック" w:hAnsi="游ゴシック" w:cs="ＭＳ 明朝" w:hint="eastAsia"/>
          <w:szCs w:val="21"/>
        </w:rPr>
        <w:t>放射線科</w:t>
      </w:r>
    </w:p>
    <w:p w:rsidR="00F1619A" w:rsidRPr="004565DD" w:rsidRDefault="00F1619A" w:rsidP="00F1619A">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w:t>
      </w:r>
      <w:r w:rsidR="000E3727" w:rsidRPr="004565DD">
        <w:rPr>
          <w:rFonts w:ascii="游ゴシック" w:eastAsia="游ゴシック" w:hAnsi="游ゴシック" w:cs="Times New Roman"/>
          <w:kern w:val="0"/>
          <w:szCs w:val="21"/>
        </w:rPr>
        <w:t>修練機関</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D96B8A" w:rsidRPr="004565DD">
        <w:rPr>
          <w:rFonts w:ascii="游ゴシック" w:eastAsia="游ゴシック" w:hAnsi="游ゴシック" w:cs="ＭＳ 明朝" w:hint="eastAsia"/>
          <w:szCs w:val="21"/>
        </w:rPr>
        <w:t>平田　貴（放射線科部長）</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D96B8A" w:rsidRPr="004565DD">
        <w:rPr>
          <w:rFonts w:ascii="游ゴシック" w:eastAsia="游ゴシック" w:hAnsi="游ゴシック" w:cs="ＭＳ 明朝" w:hint="eastAsia"/>
          <w:szCs w:val="21"/>
        </w:rPr>
        <w:t>平田　貴（放射線科部長）</w:t>
      </w:r>
      <w:r w:rsidRPr="004565DD">
        <w:rPr>
          <w:rFonts w:ascii="游ゴシック" w:eastAsia="游ゴシック" w:hAnsi="游ゴシック" w:cs="Times New Roman"/>
          <w:kern w:val="0"/>
          <w:szCs w:val="21"/>
        </w:rPr>
        <w:t>［兼任］</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D96B8A" w:rsidRPr="004565DD">
        <w:rPr>
          <w:rFonts w:ascii="游ゴシック" w:eastAsia="游ゴシック" w:hAnsi="游ゴシック" w:cs="Times New Roman" w:hint="eastAsia"/>
          <w:kern w:val="0"/>
          <w:szCs w:val="21"/>
        </w:rPr>
        <w:t>清水わか子</w:t>
      </w:r>
    </w:p>
    <w:p w:rsidR="00D96B8A" w:rsidRPr="004565DD" w:rsidRDefault="00D96B8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太田正志</w:t>
      </w:r>
    </w:p>
    <w:p w:rsidR="00F1619A" w:rsidRPr="004565DD" w:rsidRDefault="00F1619A" w:rsidP="00ED6623">
      <w:pPr>
        <w:pStyle w:val="3"/>
        <w:numPr>
          <w:ilvl w:val="0"/>
          <w:numId w:val="3"/>
        </w:numPr>
        <w:ind w:leftChars="0" w:right="210"/>
      </w:pPr>
      <w:r w:rsidRPr="004565DD">
        <w:t>専門研修連携施設：</w:t>
      </w:r>
      <w:r w:rsidR="000E3727" w:rsidRPr="004565DD">
        <w:rPr>
          <w:rFonts w:ascii="游ゴシック" w:hAnsi="游ゴシック" w:hint="eastAsia"/>
          <w:szCs w:val="21"/>
        </w:rPr>
        <w:t>上都賀総合病院</w:t>
      </w:r>
      <w:r w:rsidR="000E3727" w:rsidRPr="004565DD">
        <w:rPr>
          <w:rFonts w:ascii="游ゴシック" w:hAnsi="游ゴシック" w:cs="ＭＳ 明朝" w:hint="eastAsia"/>
          <w:szCs w:val="21"/>
        </w:rPr>
        <w:t>放射線科</w:t>
      </w:r>
    </w:p>
    <w:p w:rsidR="00F1619A" w:rsidRPr="004565DD" w:rsidRDefault="00F1619A" w:rsidP="00F1619A">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w:t>
      </w:r>
      <w:r w:rsidR="00D96B8A" w:rsidRPr="004565DD">
        <w:rPr>
          <w:rFonts w:ascii="游ゴシック" w:eastAsia="游ゴシック" w:hAnsi="游ゴシック" w:cs="ＭＳ 明朝" w:hint="eastAsia"/>
          <w:szCs w:val="21"/>
        </w:rPr>
        <w:t>修練機関</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0E3727" w:rsidRPr="004565DD">
        <w:rPr>
          <w:rFonts w:ascii="游ゴシック" w:eastAsia="游ゴシック" w:hAnsi="游ゴシック" w:cs="ＭＳ 明朝" w:hint="eastAsia"/>
          <w:szCs w:val="21"/>
        </w:rPr>
        <w:t>金親克彦（放射線科部長）</w:t>
      </w:r>
    </w:p>
    <w:p w:rsidR="00F1619A" w:rsidRPr="004565DD" w:rsidRDefault="00F1619A"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0E3727" w:rsidRPr="004565DD">
        <w:rPr>
          <w:rFonts w:ascii="游ゴシック" w:eastAsia="游ゴシック" w:hAnsi="游ゴシック" w:cs="ＭＳ 明朝" w:hint="eastAsia"/>
          <w:szCs w:val="21"/>
        </w:rPr>
        <w:t>金親克彦（放射線科部長）</w:t>
      </w:r>
      <w:r w:rsidRPr="004565DD">
        <w:rPr>
          <w:rFonts w:ascii="游ゴシック" w:eastAsia="游ゴシック" w:hAnsi="游ゴシック" w:cs="Times New Roman"/>
          <w:kern w:val="0"/>
          <w:szCs w:val="21"/>
        </w:rPr>
        <w:t>［兼任］</w:t>
      </w:r>
    </w:p>
    <w:p w:rsidR="00157BFC" w:rsidRPr="004565DD" w:rsidRDefault="00157BFC" w:rsidP="00157BFC">
      <w:pPr>
        <w:pStyle w:val="3"/>
        <w:numPr>
          <w:ilvl w:val="0"/>
          <w:numId w:val="3"/>
        </w:numPr>
        <w:ind w:leftChars="0" w:right="210"/>
      </w:pPr>
      <w:r w:rsidRPr="004565DD">
        <w:lastRenderedPageBreak/>
        <w:t>専門研修連携施設：</w:t>
      </w:r>
      <w:r w:rsidRPr="004565DD">
        <w:rPr>
          <w:rFonts w:ascii="游ゴシック" w:hAnsi="游ゴシック" w:cs="ＭＳ 明朝" w:hint="eastAsia"/>
          <w:szCs w:val="21"/>
        </w:rPr>
        <w:t>国立がん研究センター中央病院放射線診断科、放射線治療科</w:t>
      </w:r>
    </w:p>
    <w:p w:rsidR="00157BFC" w:rsidRPr="004565DD" w:rsidRDefault="00157BFC" w:rsidP="00157BFC">
      <w:pPr>
        <w:pStyle w:val="3"/>
        <w:ind w:leftChars="202" w:left="424" w:right="210"/>
        <w:rPr>
          <w:rFonts w:ascii="游ゴシック" w:hAnsi="游ゴシック"/>
          <w:b w:val="0"/>
          <w:szCs w:val="21"/>
        </w:rPr>
      </w:pPr>
      <w:r w:rsidRPr="004565DD">
        <w:rPr>
          <w:rFonts w:ascii="游ゴシック" w:hAnsi="游ゴシック"/>
          <w:b w:val="0"/>
          <w:szCs w:val="21"/>
        </w:rPr>
        <w:t>日本医学放射線学会認定</w:t>
      </w:r>
      <w:r w:rsidR="000E3727" w:rsidRPr="004565DD">
        <w:rPr>
          <w:rFonts w:ascii="游ゴシック" w:hAnsi="游ゴシック" w:cs="ＭＳ 明朝" w:hint="eastAsia"/>
          <w:b w:val="0"/>
          <w:szCs w:val="21"/>
        </w:rPr>
        <w:t>総合修練機関</w:t>
      </w:r>
    </w:p>
    <w:p w:rsidR="00157BFC" w:rsidRPr="004565DD" w:rsidRDefault="00157BFC"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3D0127" w:rsidRPr="004565DD">
        <w:rPr>
          <w:rFonts w:ascii="游ゴシック" w:eastAsia="游ゴシック" w:hAnsi="游ゴシック" w:cs="ＭＳ 明朝" w:hint="eastAsia"/>
          <w:szCs w:val="21"/>
        </w:rPr>
        <w:t>荒井保明（放射線診断科長）</w:t>
      </w:r>
    </w:p>
    <w:p w:rsidR="00157BFC" w:rsidRPr="004565DD" w:rsidRDefault="00157BFC"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3D0127" w:rsidRPr="004565DD">
        <w:rPr>
          <w:rFonts w:ascii="游ゴシック" w:eastAsia="游ゴシック" w:hAnsi="游ゴシック" w:cs="ＭＳ 明朝" w:hint="eastAsia"/>
          <w:szCs w:val="21"/>
        </w:rPr>
        <w:t>荒井保明（放射線診断科長）</w:t>
      </w:r>
      <w:r w:rsidRPr="004565DD">
        <w:rPr>
          <w:rFonts w:ascii="游ゴシック" w:eastAsia="游ゴシック" w:hAnsi="游ゴシック" w:cs="Times New Roman"/>
          <w:kern w:val="0"/>
          <w:szCs w:val="21"/>
        </w:rPr>
        <w:t>［兼任］</w:t>
      </w:r>
    </w:p>
    <w:p w:rsidR="00157BFC" w:rsidRPr="004565DD" w:rsidRDefault="00157BFC"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3D0127" w:rsidRPr="004565DD">
        <w:rPr>
          <w:rFonts w:ascii="游ゴシック" w:eastAsia="游ゴシック" w:hAnsi="游ゴシック" w:cs="ＭＳ 明朝" w:hint="eastAsia"/>
          <w:szCs w:val="21"/>
        </w:rPr>
        <w:t>飯沼　元</w:t>
      </w:r>
    </w:p>
    <w:p w:rsidR="00157BFC"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曽根美雪</w:t>
      </w:r>
    </w:p>
    <w:p w:rsidR="00157BFC"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内山菜智子</w:t>
      </w:r>
    </w:p>
    <w:p w:rsidR="00157BFC"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栗原宏明</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渡辺裕一</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菊地真理</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眞鍋知子</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三宅基隆</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菅原俊祐</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0E3727" w:rsidRPr="004565DD">
        <w:rPr>
          <w:rFonts w:ascii="游ゴシック" w:eastAsia="游ゴシック" w:hAnsi="游ゴシック" w:cs="ＭＳ 明朝" w:hint="eastAsia"/>
          <w:szCs w:val="21"/>
        </w:rPr>
        <w:t>久保優子</w:t>
      </w:r>
    </w:p>
    <w:p w:rsidR="003D0127"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kern w:val="0"/>
          <w:szCs w:val="21"/>
        </w:rPr>
        <w:t>専門研修指導医：</w:t>
      </w:r>
      <w:r w:rsidR="000E3727" w:rsidRPr="004565DD">
        <w:rPr>
          <w:rFonts w:ascii="游ゴシック" w:eastAsia="游ゴシック" w:hAnsi="游ゴシック" w:cs="ＭＳ 明朝" w:hint="eastAsia"/>
          <w:szCs w:val="21"/>
        </w:rPr>
        <w:t>伊藤千尋</w:t>
      </w:r>
    </w:p>
    <w:p w:rsidR="000E3727" w:rsidRPr="004565DD" w:rsidRDefault="000E37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Times New Roman" w:hint="eastAsia"/>
          <w:kern w:val="0"/>
          <w:szCs w:val="21"/>
        </w:rPr>
        <w:t>森田敬裕</w:t>
      </w:r>
    </w:p>
    <w:p w:rsidR="00157BFC" w:rsidRPr="004565DD" w:rsidRDefault="003D0127" w:rsidP="00157BFC">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伊丹　純</w:t>
      </w:r>
    </w:p>
    <w:p w:rsidR="003D0127" w:rsidRPr="004565DD" w:rsidRDefault="003D0127" w:rsidP="003D0127">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伊藤芳紀</w:t>
      </w:r>
    </w:p>
    <w:p w:rsidR="003D0127" w:rsidRPr="004565DD" w:rsidRDefault="003D0127" w:rsidP="003D0127">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井垣　浩</w:t>
      </w:r>
    </w:p>
    <w:p w:rsidR="003D0127" w:rsidRPr="004565DD" w:rsidRDefault="003D0127" w:rsidP="003D0127">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村上直也</w:t>
      </w:r>
    </w:p>
    <w:p w:rsidR="003D0127" w:rsidRPr="004565DD" w:rsidRDefault="003D0127" w:rsidP="003D0127">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稲葉浩二</w:t>
      </w:r>
    </w:p>
    <w:p w:rsidR="003D0127" w:rsidRPr="004565DD" w:rsidRDefault="003D0127" w:rsidP="003D0127">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Pr="004565DD">
        <w:rPr>
          <w:rFonts w:ascii="游ゴシック" w:eastAsia="游ゴシック" w:hAnsi="游ゴシック" w:cs="ＭＳ 明朝" w:hint="eastAsia"/>
          <w:szCs w:val="21"/>
        </w:rPr>
        <w:t>高橋加奈</w:t>
      </w:r>
    </w:p>
    <w:p w:rsidR="00446918" w:rsidRPr="004565DD" w:rsidRDefault="004C5DD6" w:rsidP="00157BFC">
      <w:pPr>
        <w:pStyle w:val="3"/>
        <w:numPr>
          <w:ilvl w:val="0"/>
          <w:numId w:val="3"/>
        </w:numPr>
        <w:ind w:leftChars="0" w:right="210"/>
      </w:pPr>
      <w:r w:rsidRPr="004565DD">
        <w:t>専門研修連携施設：</w:t>
      </w:r>
      <w:r w:rsidR="00157BFC" w:rsidRPr="004565DD">
        <w:rPr>
          <w:rFonts w:ascii="游ゴシック" w:hAnsi="游ゴシック" w:hint="eastAsia"/>
          <w:szCs w:val="21"/>
        </w:rPr>
        <w:t>聖隷佐倉市民病院</w:t>
      </w:r>
      <w:r w:rsidR="00157BFC" w:rsidRPr="004565DD">
        <w:rPr>
          <w:rFonts w:ascii="游ゴシック" w:hAnsi="游ゴシック" w:cs="ＭＳ 明朝" w:hint="eastAsia"/>
          <w:szCs w:val="21"/>
        </w:rPr>
        <w:t>放射線科</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157BFC" w:rsidRPr="004565DD">
        <w:rPr>
          <w:rFonts w:ascii="游ゴシック" w:eastAsia="游ゴシック" w:hAnsi="游ゴシック" w:cs="ＭＳ 明朝" w:hint="eastAsia"/>
          <w:szCs w:val="21"/>
        </w:rPr>
        <w:t>川上浩幸（放射線科部長）</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157BFC" w:rsidRPr="004565DD">
        <w:rPr>
          <w:rFonts w:ascii="游ゴシック" w:eastAsia="游ゴシック" w:hAnsi="游ゴシック" w:cs="ＭＳ 明朝" w:hint="eastAsia"/>
          <w:szCs w:val="21"/>
        </w:rPr>
        <w:t>川上浩幸（放射線科部長）</w:t>
      </w:r>
      <w:r w:rsidRPr="004565DD">
        <w:rPr>
          <w:rFonts w:ascii="游ゴシック" w:eastAsia="游ゴシック" w:hAnsi="游ゴシック" w:cs="Times New Roman"/>
          <w:kern w:val="0"/>
          <w:szCs w:val="21"/>
        </w:rPr>
        <w:t>［兼任］</w:t>
      </w:r>
    </w:p>
    <w:p w:rsidR="00446918" w:rsidRPr="004565DD" w:rsidRDefault="00446918" w:rsidP="00446918">
      <w:pPr>
        <w:pStyle w:val="3"/>
        <w:numPr>
          <w:ilvl w:val="0"/>
          <w:numId w:val="3"/>
        </w:numPr>
        <w:ind w:leftChars="0" w:right="210"/>
      </w:pPr>
      <w:r w:rsidRPr="004565DD">
        <w:t>専門研修連携施設：</w:t>
      </w:r>
      <w:r w:rsidR="004C5DD6" w:rsidRPr="004565DD">
        <w:rPr>
          <w:rFonts w:ascii="游ゴシック" w:hAnsi="游ゴシック" w:hint="eastAsia"/>
          <w:szCs w:val="21"/>
        </w:rPr>
        <w:t>東邦大学</w:t>
      </w:r>
      <w:r w:rsidR="00555EE2" w:rsidRPr="004565DD">
        <w:rPr>
          <w:rFonts w:ascii="游ゴシック" w:hAnsi="游ゴシック" w:hint="eastAsia"/>
          <w:szCs w:val="21"/>
        </w:rPr>
        <w:t>医療センター</w:t>
      </w:r>
      <w:r w:rsidR="004C5DD6" w:rsidRPr="004565DD">
        <w:rPr>
          <w:rFonts w:ascii="游ゴシック" w:hAnsi="游ゴシック" w:hint="eastAsia"/>
          <w:szCs w:val="21"/>
        </w:rPr>
        <w:t>佐倉病院</w:t>
      </w:r>
      <w:r w:rsidR="004C5DD6" w:rsidRPr="004565DD">
        <w:rPr>
          <w:rFonts w:ascii="游ゴシック" w:hAnsi="游ゴシック" w:cs="ＭＳ 明朝" w:hint="eastAsia"/>
          <w:szCs w:val="21"/>
        </w:rPr>
        <w:t>放射線科</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w:t>
      </w:r>
      <w:r w:rsidR="00D4485B" w:rsidRPr="004565DD">
        <w:rPr>
          <w:rFonts w:ascii="游ゴシック" w:eastAsia="游ゴシック" w:hAnsi="游ゴシック" w:cs="ＭＳ 明朝" w:hint="eastAsia"/>
          <w:szCs w:val="21"/>
        </w:rPr>
        <w:t>総合</w:t>
      </w:r>
      <w:r w:rsidRPr="004565DD">
        <w:rPr>
          <w:rFonts w:ascii="游ゴシック" w:eastAsia="游ゴシック" w:hAnsi="游ゴシック" w:cs="Times New Roman"/>
          <w:kern w:val="0"/>
          <w:szCs w:val="21"/>
        </w:rPr>
        <w:t>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4C5DD6" w:rsidRPr="004565DD">
        <w:rPr>
          <w:rFonts w:ascii="游ゴシック" w:eastAsia="游ゴシック" w:hAnsi="游ゴシック" w:cs="ＭＳ 明朝" w:hint="eastAsia"/>
          <w:szCs w:val="21"/>
        </w:rPr>
        <w:t>寺田一志（放射線科教授）</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4C5DD6" w:rsidRPr="004565DD">
        <w:rPr>
          <w:rFonts w:ascii="游ゴシック" w:eastAsia="游ゴシック" w:hAnsi="游ゴシック" w:cs="ＭＳ 明朝" w:hint="eastAsia"/>
          <w:szCs w:val="21"/>
        </w:rPr>
        <w:t>寺田一志（放射線科教授）</w:t>
      </w:r>
      <w:r w:rsidRPr="004565DD">
        <w:rPr>
          <w:rFonts w:ascii="游ゴシック" w:eastAsia="游ゴシック" w:hAnsi="游ゴシック" w:cs="Times New Roman"/>
          <w:kern w:val="0"/>
          <w:szCs w:val="21"/>
        </w:rPr>
        <w:t>［兼任］</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4C5DD6" w:rsidRPr="004565DD">
        <w:rPr>
          <w:rFonts w:ascii="游ゴシック" w:eastAsia="游ゴシック" w:hAnsi="游ゴシック" w:cs="ＭＳ 明朝" w:hint="eastAsia"/>
          <w:szCs w:val="21"/>
        </w:rPr>
        <w:t>稲岡　努</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4C5DD6" w:rsidRPr="004565DD">
        <w:rPr>
          <w:rFonts w:ascii="游ゴシック" w:eastAsia="游ゴシック" w:hAnsi="游ゴシック" w:cs="ＭＳ 明朝" w:hint="eastAsia"/>
          <w:szCs w:val="21"/>
        </w:rPr>
        <w:t>磯部公一</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4C5DD6" w:rsidRPr="004565DD">
        <w:rPr>
          <w:rFonts w:ascii="游ゴシック" w:eastAsia="游ゴシック" w:hAnsi="游ゴシック" w:cs="ＭＳ 明朝" w:hint="eastAsia"/>
          <w:szCs w:val="21"/>
        </w:rPr>
        <w:t>北村範子</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4C5DD6" w:rsidRPr="004565DD">
        <w:rPr>
          <w:rFonts w:ascii="游ゴシック" w:eastAsia="游ゴシック" w:hAnsi="游ゴシック" w:cs="ＭＳ 明朝" w:hint="eastAsia"/>
          <w:szCs w:val="21"/>
        </w:rPr>
        <w:t>粕谷秀輔</w:t>
      </w:r>
    </w:p>
    <w:p w:rsidR="004C5DD6" w:rsidRPr="004565DD" w:rsidRDefault="004C5DD6"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Pr="004565DD">
        <w:rPr>
          <w:rFonts w:ascii="游ゴシック" w:eastAsia="游ゴシック" w:hAnsi="游ゴシック" w:cs="ＭＳ 明朝" w:hint="eastAsia"/>
          <w:szCs w:val="21"/>
        </w:rPr>
        <w:t>中塚智也</w:t>
      </w:r>
    </w:p>
    <w:p w:rsidR="004C5DD6" w:rsidRPr="004565DD" w:rsidRDefault="004C5DD6" w:rsidP="004C5DD6">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lastRenderedPageBreak/>
        <w:t>専門研修指導医：</w:t>
      </w:r>
      <w:r w:rsidRPr="004565DD">
        <w:rPr>
          <w:rFonts w:ascii="游ゴシック" w:eastAsia="游ゴシック" w:hAnsi="游ゴシック" w:cs="ＭＳ 明朝" w:hint="eastAsia"/>
          <w:szCs w:val="21"/>
        </w:rPr>
        <w:t>石川ルミ子</w:t>
      </w:r>
    </w:p>
    <w:p w:rsidR="00446918" w:rsidRPr="004565DD" w:rsidRDefault="00446918" w:rsidP="00446918">
      <w:pPr>
        <w:pStyle w:val="3"/>
        <w:numPr>
          <w:ilvl w:val="0"/>
          <w:numId w:val="3"/>
        </w:numPr>
        <w:ind w:leftChars="0" w:right="210"/>
      </w:pPr>
      <w:r w:rsidRPr="004565DD">
        <w:t>専門研修連携施設：</w:t>
      </w:r>
      <w:r w:rsidR="004C5DD6" w:rsidRPr="004565DD">
        <w:rPr>
          <w:rFonts w:ascii="游ゴシック" w:hAnsi="游ゴシック" w:hint="eastAsia"/>
          <w:szCs w:val="21"/>
        </w:rPr>
        <w:t>船橋市立医療センター</w:t>
      </w:r>
      <w:r w:rsidR="004C5DD6" w:rsidRPr="004565DD">
        <w:rPr>
          <w:rFonts w:ascii="游ゴシック" w:hAnsi="游ゴシック" w:cs="ＭＳ 明朝" w:hint="eastAsia"/>
          <w:szCs w:val="21"/>
        </w:rPr>
        <w:t>放射線科</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4C5DD6" w:rsidRPr="004565DD">
        <w:rPr>
          <w:rFonts w:ascii="游ゴシック" w:eastAsia="游ゴシック" w:hAnsi="游ゴシック" w:cs="ＭＳ 明朝" w:hint="eastAsia"/>
          <w:szCs w:val="21"/>
        </w:rPr>
        <w:t>有賀　隆（放射線科医長）</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4C5DD6" w:rsidRPr="004565DD">
        <w:rPr>
          <w:rFonts w:ascii="游ゴシック" w:eastAsia="游ゴシック" w:hAnsi="游ゴシック" w:cs="ＭＳ 明朝" w:hint="eastAsia"/>
          <w:szCs w:val="21"/>
        </w:rPr>
        <w:t>有賀　隆（放射線科医長）</w:t>
      </w:r>
      <w:r w:rsidRPr="004565DD">
        <w:rPr>
          <w:rFonts w:ascii="游ゴシック" w:eastAsia="游ゴシック" w:hAnsi="游ゴシック" w:cs="Times New Roman"/>
          <w:kern w:val="0"/>
          <w:szCs w:val="21"/>
        </w:rPr>
        <w:t>［兼任］</w:t>
      </w:r>
    </w:p>
    <w:p w:rsidR="00446918" w:rsidRPr="004565DD" w:rsidRDefault="00446918" w:rsidP="00446918">
      <w:pPr>
        <w:pStyle w:val="3"/>
        <w:numPr>
          <w:ilvl w:val="0"/>
          <w:numId w:val="3"/>
        </w:numPr>
        <w:ind w:leftChars="0" w:right="210"/>
      </w:pPr>
      <w:r w:rsidRPr="004565DD">
        <w:t>専門研修連携施設：</w:t>
      </w:r>
      <w:r w:rsidR="00AD4BC2" w:rsidRPr="004565DD">
        <w:rPr>
          <w:rFonts w:ascii="游ゴシック" w:hAnsi="游ゴシック" w:hint="eastAsia"/>
          <w:szCs w:val="21"/>
        </w:rPr>
        <w:t>埼玉県立小児医療センター</w:t>
      </w:r>
      <w:r w:rsidR="00AD4BC2" w:rsidRPr="004565DD">
        <w:rPr>
          <w:rFonts w:ascii="游ゴシック" w:hAnsi="游ゴシック" w:cs="ＭＳ 明朝" w:hint="eastAsia"/>
          <w:szCs w:val="21"/>
        </w:rPr>
        <w:t>放射線科</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AD4BC2" w:rsidRPr="004565DD">
        <w:rPr>
          <w:rFonts w:ascii="游ゴシック" w:eastAsia="游ゴシック" w:hAnsi="游ゴシック" w:cs="ＭＳ 明朝" w:hint="eastAsia"/>
          <w:szCs w:val="21"/>
        </w:rPr>
        <w:t>小熊　栄二</w:t>
      </w:r>
      <w:r w:rsidRPr="004565DD">
        <w:rPr>
          <w:rFonts w:ascii="游ゴシック" w:eastAsia="游ゴシック" w:hAnsi="游ゴシック" w:cs="Times New Roman"/>
          <w:kern w:val="0"/>
          <w:szCs w:val="21"/>
        </w:rPr>
        <w:t>（放射線部長）</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AD4BC2" w:rsidRPr="004565DD">
        <w:rPr>
          <w:rFonts w:ascii="游ゴシック" w:eastAsia="游ゴシック" w:hAnsi="游ゴシック" w:cs="ＭＳ 明朝" w:hint="eastAsia"/>
          <w:szCs w:val="21"/>
        </w:rPr>
        <w:t>小熊　栄二</w:t>
      </w:r>
      <w:r w:rsidRPr="004565DD">
        <w:rPr>
          <w:rFonts w:ascii="游ゴシック" w:eastAsia="游ゴシック" w:hAnsi="游ゴシック" w:cs="Times New Roman"/>
          <w:kern w:val="0"/>
          <w:szCs w:val="21"/>
        </w:rPr>
        <w:t>（</w:t>
      </w:r>
      <w:r w:rsidRPr="004565DD">
        <w:rPr>
          <w:rFonts w:ascii="游ゴシック" w:eastAsia="游ゴシック" w:hAnsi="游ゴシック" w:cs="Times New Roman" w:hint="eastAsia"/>
          <w:kern w:val="0"/>
          <w:szCs w:val="21"/>
        </w:rPr>
        <w:t>放射線部長</w:t>
      </w:r>
      <w:r w:rsidRPr="004565DD">
        <w:rPr>
          <w:rFonts w:ascii="游ゴシック" w:eastAsia="游ゴシック" w:hAnsi="游ゴシック" w:cs="Times New Roman"/>
          <w:kern w:val="0"/>
          <w:szCs w:val="21"/>
        </w:rPr>
        <w:t>）［兼任］</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AD4BC2" w:rsidRPr="004565DD">
        <w:rPr>
          <w:rFonts w:ascii="游ゴシック" w:eastAsia="游ゴシック" w:hAnsi="游ゴシック" w:cs="ＭＳ 明朝" w:hint="eastAsia"/>
          <w:szCs w:val="21"/>
        </w:rPr>
        <w:t>田波　穣</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AD4BC2" w:rsidRPr="004565DD">
        <w:rPr>
          <w:rFonts w:ascii="游ゴシック" w:eastAsia="游ゴシック" w:hAnsi="游ゴシック" w:cs="ＭＳ 明朝" w:hint="eastAsia"/>
          <w:szCs w:val="21"/>
        </w:rPr>
        <w:t>佐藤由美子</w:t>
      </w:r>
    </w:p>
    <w:p w:rsidR="00446918" w:rsidRPr="004565DD" w:rsidRDefault="00446918" w:rsidP="00446918">
      <w:pPr>
        <w:pStyle w:val="3"/>
        <w:numPr>
          <w:ilvl w:val="0"/>
          <w:numId w:val="3"/>
        </w:numPr>
        <w:ind w:leftChars="0" w:right="210"/>
      </w:pPr>
      <w:r w:rsidRPr="004565DD">
        <w:t>専門研修連携施設：</w:t>
      </w:r>
      <w:r w:rsidRPr="004565DD">
        <w:rPr>
          <w:rFonts w:ascii="游ゴシック" w:hAnsi="游ゴシック" w:cs="ＭＳ 明朝" w:hint="eastAsia"/>
          <w:szCs w:val="21"/>
        </w:rPr>
        <w:t>山王病院</w:t>
      </w:r>
      <w:r w:rsidRPr="004565DD">
        <w:t>PET</w:t>
      </w:r>
      <w:r w:rsidRPr="004565DD">
        <w:rPr>
          <w:rFonts w:ascii="游ゴシック" w:hAnsi="游ゴシック" w:cs="ＭＳ 明朝" w:hint="eastAsia"/>
          <w:szCs w:val="21"/>
        </w:rPr>
        <w:t>画像診断</w:t>
      </w:r>
      <w:r w:rsidRPr="004565DD">
        <w:t>センター</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Pr="004565DD">
        <w:rPr>
          <w:rFonts w:ascii="游ゴシック" w:eastAsia="游ゴシック" w:hAnsi="游ゴシック" w:cs="ＭＳ 明朝" w:hint="eastAsia"/>
          <w:szCs w:val="21"/>
        </w:rPr>
        <w:t>内田　佳孝</w:t>
      </w:r>
      <w:r w:rsidRPr="004565DD">
        <w:rPr>
          <w:rFonts w:ascii="游ゴシック" w:eastAsia="游ゴシック" w:hAnsi="游ゴシック" w:cs="Times New Roman"/>
          <w:kern w:val="0"/>
          <w:szCs w:val="21"/>
        </w:rPr>
        <w:t>（</w:t>
      </w:r>
      <w:r w:rsidRPr="004565DD">
        <w:rPr>
          <w:rFonts w:ascii="游ゴシック" w:eastAsia="游ゴシック" w:hAnsi="游ゴシック" w:cs="ＭＳ 明朝" w:hint="eastAsia"/>
          <w:szCs w:val="21"/>
        </w:rPr>
        <w:t>核医学センター長</w:t>
      </w:r>
      <w:r w:rsidRPr="004565DD">
        <w:rPr>
          <w:rFonts w:ascii="游ゴシック" w:eastAsia="游ゴシック" w:hAnsi="游ゴシック" w:cs="Times New Roman"/>
          <w:kern w:val="0"/>
          <w:szCs w:val="21"/>
        </w:rPr>
        <w:t>）</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AD4BC2" w:rsidRPr="004565DD">
        <w:rPr>
          <w:rFonts w:ascii="游ゴシック" w:eastAsia="游ゴシック" w:hAnsi="游ゴシック" w:cs="ＭＳ 明朝" w:hint="eastAsia"/>
          <w:szCs w:val="21"/>
        </w:rPr>
        <w:t>内田　佳孝</w:t>
      </w:r>
      <w:r w:rsidR="00AD4BC2" w:rsidRPr="004565DD">
        <w:rPr>
          <w:rFonts w:ascii="游ゴシック" w:eastAsia="游ゴシック" w:hAnsi="游ゴシック" w:cs="Times New Roman"/>
          <w:kern w:val="0"/>
          <w:szCs w:val="21"/>
        </w:rPr>
        <w:t>（</w:t>
      </w:r>
      <w:r w:rsidR="00AD4BC2" w:rsidRPr="004565DD">
        <w:rPr>
          <w:rFonts w:ascii="游ゴシック" w:eastAsia="游ゴシック" w:hAnsi="游ゴシック" w:cs="ＭＳ 明朝" w:hint="eastAsia"/>
          <w:szCs w:val="21"/>
        </w:rPr>
        <w:t>核医学センター長</w:t>
      </w:r>
      <w:r w:rsidR="00AD4BC2" w:rsidRPr="004565DD">
        <w:rPr>
          <w:rFonts w:ascii="游ゴシック" w:eastAsia="游ゴシック" w:hAnsi="游ゴシック" w:cs="Times New Roman"/>
          <w:kern w:val="0"/>
          <w:szCs w:val="21"/>
        </w:rPr>
        <w:t>）</w:t>
      </w:r>
      <w:r w:rsidRPr="004565DD">
        <w:rPr>
          <w:rFonts w:ascii="游ゴシック" w:eastAsia="游ゴシック" w:hAnsi="游ゴシック" w:cs="Times New Roman"/>
          <w:kern w:val="0"/>
          <w:szCs w:val="21"/>
        </w:rPr>
        <w:t>［兼任］</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AD4BC2" w:rsidRPr="004565DD">
        <w:rPr>
          <w:rFonts w:ascii="游ゴシック" w:eastAsia="游ゴシック" w:hAnsi="游ゴシック" w:hint="eastAsia"/>
          <w:szCs w:val="21"/>
        </w:rPr>
        <w:t>内山勝弘</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AD4BC2" w:rsidRPr="004565DD">
        <w:rPr>
          <w:rFonts w:ascii="游ゴシック" w:eastAsia="游ゴシック" w:hAnsi="游ゴシック" w:hint="eastAsia"/>
          <w:szCs w:val="21"/>
        </w:rPr>
        <w:t>宮川恵美子</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AD4BC2" w:rsidRPr="004565DD">
        <w:rPr>
          <w:rFonts w:ascii="游ゴシック" w:eastAsia="游ゴシック" w:hAnsi="游ゴシック" w:hint="eastAsia"/>
          <w:szCs w:val="21"/>
        </w:rPr>
        <w:t>下総良太</w:t>
      </w:r>
    </w:p>
    <w:p w:rsidR="00446918" w:rsidRPr="004565DD" w:rsidRDefault="00446918" w:rsidP="00446918">
      <w:pPr>
        <w:pStyle w:val="3"/>
        <w:numPr>
          <w:ilvl w:val="0"/>
          <w:numId w:val="3"/>
        </w:numPr>
        <w:ind w:leftChars="0" w:right="210"/>
      </w:pPr>
      <w:r w:rsidRPr="004565DD">
        <w:t>専門研修連携施設：</w:t>
      </w:r>
      <w:r w:rsidR="00BF71B8" w:rsidRPr="004565DD">
        <w:rPr>
          <w:rFonts w:ascii="游ゴシック" w:hAnsi="游ゴシック" w:cs="ＭＳ 明朝" w:hint="eastAsia"/>
          <w:szCs w:val="21"/>
        </w:rPr>
        <w:t>千葉県がんセンター画像診断部、放射線治療部</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BF71B8" w:rsidRPr="004565DD">
        <w:rPr>
          <w:rFonts w:ascii="游ゴシック" w:eastAsia="游ゴシック" w:hAnsi="游ゴシック" w:cs="ＭＳ 明朝" w:hint="eastAsia"/>
          <w:szCs w:val="21"/>
        </w:rPr>
        <w:t>原　竜介（放射線治療部長）</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BF71B8" w:rsidRPr="004565DD">
        <w:rPr>
          <w:rFonts w:ascii="游ゴシック" w:eastAsia="游ゴシック" w:hAnsi="游ゴシック" w:cs="ＭＳ 明朝" w:hint="eastAsia"/>
          <w:szCs w:val="21"/>
        </w:rPr>
        <w:t>原　竜介（放射線治療部長）</w:t>
      </w:r>
      <w:r w:rsidRPr="004565DD">
        <w:rPr>
          <w:rFonts w:ascii="游ゴシック" w:eastAsia="游ゴシック" w:hAnsi="游ゴシック" w:cs="Times New Roman"/>
          <w:kern w:val="0"/>
          <w:szCs w:val="21"/>
        </w:rPr>
        <w:t>［兼任］</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BF71B8" w:rsidRPr="004565DD">
        <w:rPr>
          <w:rFonts w:ascii="游ゴシック" w:eastAsia="游ゴシック" w:hAnsi="游ゴシック" w:hint="eastAsia"/>
          <w:szCs w:val="21"/>
        </w:rPr>
        <w:t>久山順平</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BF71B8" w:rsidRPr="004565DD">
        <w:rPr>
          <w:rFonts w:ascii="游ゴシック" w:eastAsia="游ゴシック" w:hAnsi="游ゴシック" w:hint="eastAsia"/>
          <w:szCs w:val="21"/>
        </w:rPr>
        <w:t>髙野英行</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BF71B8" w:rsidRPr="004565DD">
        <w:rPr>
          <w:rFonts w:ascii="游ゴシック" w:eastAsia="游ゴシック" w:hAnsi="游ゴシック" w:hint="eastAsia"/>
          <w:szCs w:val="21"/>
        </w:rPr>
        <w:t>舩津宏之</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FC1325" w:rsidRPr="004565DD">
        <w:rPr>
          <w:rFonts w:ascii="游ゴシック" w:eastAsia="游ゴシック" w:hAnsi="游ゴシック" w:cs="Times New Roman" w:hint="eastAsia"/>
          <w:kern w:val="0"/>
          <w:szCs w:val="21"/>
        </w:rPr>
        <w:t>今村彰宏</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専門研修指導医：斎藤　真</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専門研修指導医：小川和行</w:t>
      </w:r>
    </w:p>
    <w:p w:rsidR="00446918" w:rsidRPr="004565DD" w:rsidRDefault="00446918" w:rsidP="00446918">
      <w:pPr>
        <w:pStyle w:val="3"/>
        <w:numPr>
          <w:ilvl w:val="0"/>
          <w:numId w:val="3"/>
        </w:numPr>
        <w:ind w:leftChars="0" w:right="210"/>
      </w:pPr>
      <w:r w:rsidRPr="004565DD">
        <w:t>専門研修連携施設：</w:t>
      </w:r>
      <w:r w:rsidR="00FC1325" w:rsidRPr="004565DD">
        <w:rPr>
          <w:rFonts w:ascii="游ゴシック" w:hAnsi="游ゴシック" w:hint="eastAsia"/>
          <w:szCs w:val="21"/>
        </w:rPr>
        <w:t>国立病院機構千葉医療センター放射線科</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FC1325" w:rsidRPr="004565DD">
        <w:rPr>
          <w:rFonts w:ascii="游ゴシック" w:eastAsia="游ゴシック" w:hAnsi="游ゴシック" w:cs="ＭＳ 明朝" w:hint="eastAsia"/>
          <w:szCs w:val="21"/>
        </w:rPr>
        <w:t>酒井光弘（放射線科医長）</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FC1325" w:rsidRPr="004565DD">
        <w:rPr>
          <w:rFonts w:ascii="游ゴシック" w:eastAsia="游ゴシック" w:hAnsi="游ゴシック" w:cs="ＭＳ 明朝" w:hint="eastAsia"/>
          <w:szCs w:val="21"/>
        </w:rPr>
        <w:t>酒井光弘（放射線科医長）</w:t>
      </w:r>
      <w:r w:rsidRPr="004565DD">
        <w:rPr>
          <w:rFonts w:ascii="游ゴシック" w:eastAsia="游ゴシック" w:hAnsi="游ゴシック" w:cs="Times New Roman"/>
          <w:kern w:val="0"/>
          <w:szCs w:val="21"/>
        </w:rPr>
        <w:t>［兼任］</w:t>
      </w:r>
    </w:p>
    <w:p w:rsidR="00446918" w:rsidRPr="004565DD" w:rsidRDefault="00446918" w:rsidP="00446918">
      <w:pPr>
        <w:pStyle w:val="3"/>
        <w:numPr>
          <w:ilvl w:val="0"/>
          <w:numId w:val="3"/>
        </w:numPr>
        <w:ind w:leftChars="0" w:right="210"/>
      </w:pPr>
      <w:r w:rsidRPr="004565DD">
        <w:lastRenderedPageBreak/>
        <w:t>専門研修連携施設：</w:t>
      </w:r>
      <w:r w:rsidR="00FC1325" w:rsidRPr="004565DD">
        <w:rPr>
          <w:rFonts w:ascii="游ゴシック" w:hAnsi="游ゴシック" w:cs="ＭＳ 明朝" w:hint="eastAsia"/>
          <w:szCs w:val="21"/>
        </w:rPr>
        <w:t>国立がん研究センター東病院放射線診断科、放射線治療科</w:t>
      </w:r>
    </w:p>
    <w:p w:rsidR="00446918" w:rsidRPr="004565DD" w:rsidRDefault="00446918" w:rsidP="00446918">
      <w:pPr>
        <w:widowControl/>
        <w:adjustRightInd w:val="0"/>
        <w:snapToGrid w:val="0"/>
        <w:spacing w:after="200"/>
        <w:ind w:leftChars="193" w:left="405"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日本医学放射線学会認定修練機関</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指導管理責任者</w:t>
      </w:r>
      <w:r w:rsidRPr="004565DD">
        <w:rPr>
          <w:rFonts w:ascii="游ゴシック" w:eastAsia="游ゴシック" w:hAnsi="游ゴシック" w:cs="Times New Roman" w:hint="eastAsia"/>
          <w:kern w:val="0"/>
          <w:szCs w:val="21"/>
        </w:rPr>
        <w:t>（指導医）</w:t>
      </w:r>
      <w:r w:rsidRPr="004565DD">
        <w:rPr>
          <w:rFonts w:ascii="游ゴシック" w:eastAsia="游ゴシック" w:hAnsi="游ゴシック" w:cs="Times New Roman"/>
          <w:kern w:val="0"/>
          <w:szCs w:val="21"/>
        </w:rPr>
        <w:t>：</w:t>
      </w:r>
      <w:r w:rsidR="00FC1325" w:rsidRPr="004565DD">
        <w:rPr>
          <w:rFonts w:ascii="游ゴシック" w:eastAsia="游ゴシック" w:hAnsi="游ゴシック" w:cs="ＭＳ 明朝" w:hint="eastAsia"/>
          <w:szCs w:val="21"/>
        </w:rPr>
        <w:t>秋元哲夫（放射線治療科医長）</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専門研修プログラム連携施設担当者（指導医）：</w:t>
      </w:r>
      <w:r w:rsidR="00FC1325" w:rsidRPr="004565DD">
        <w:rPr>
          <w:rFonts w:ascii="游ゴシック" w:eastAsia="游ゴシック" w:hAnsi="游ゴシック" w:cs="ＭＳ 明朝" w:hint="eastAsia"/>
          <w:szCs w:val="21"/>
        </w:rPr>
        <w:t>秋元哲夫（放射線治療科医長）</w:t>
      </w:r>
      <w:r w:rsidRPr="004565DD">
        <w:rPr>
          <w:rFonts w:ascii="游ゴシック" w:eastAsia="游ゴシック" w:hAnsi="游ゴシック" w:cs="Times New Roman"/>
          <w:kern w:val="0"/>
          <w:szCs w:val="21"/>
        </w:rPr>
        <w:t>［兼任］</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FC1325" w:rsidRPr="004565DD">
        <w:rPr>
          <w:rFonts w:ascii="游ゴシック" w:eastAsia="游ゴシック" w:hAnsi="游ゴシック" w:cs="ＭＳ 明朝" w:hint="eastAsia"/>
          <w:szCs w:val="21"/>
        </w:rPr>
        <w:t>楠本昌彦</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専門研修指導医：</w:t>
      </w:r>
      <w:r w:rsidR="00FC1325" w:rsidRPr="004565DD">
        <w:rPr>
          <w:rFonts w:ascii="游ゴシック" w:eastAsia="游ゴシック" w:hAnsi="游ゴシック" w:cs="ＭＳ 明朝" w:hint="eastAsia"/>
          <w:szCs w:val="21"/>
        </w:rPr>
        <w:t>藤井博史</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00FC1325" w:rsidRPr="004565DD">
        <w:rPr>
          <w:rFonts w:ascii="游ゴシック" w:eastAsia="游ゴシック" w:hAnsi="游ゴシック" w:cs="ＭＳ 明朝" w:hint="eastAsia"/>
          <w:szCs w:val="21"/>
        </w:rPr>
        <w:t>小林達伺</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FC1325" w:rsidRPr="004565DD">
        <w:rPr>
          <w:rFonts w:ascii="游ゴシック" w:eastAsia="游ゴシック" w:hAnsi="游ゴシック" w:cs="ＭＳ 明朝" w:hint="eastAsia"/>
          <w:szCs w:val="21"/>
        </w:rPr>
        <w:t>中村直樹</w:t>
      </w:r>
    </w:p>
    <w:p w:rsidR="00207F49" w:rsidRPr="004565DD" w:rsidRDefault="00207F49"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専門研修指導医：中神佳宏</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Pr="004565DD">
        <w:rPr>
          <w:rFonts w:ascii="游ゴシック" w:eastAsia="游ゴシック" w:hAnsi="游ゴシック" w:cs="ＭＳ 明朝" w:hint="eastAsia"/>
          <w:szCs w:val="21"/>
        </w:rPr>
        <w:t>小野澤正勝</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207F49" w:rsidRPr="004565DD">
        <w:rPr>
          <w:rFonts w:ascii="游ゴシック" w:eastAsia="游ゴシック" w:hAnsi="游ゴシック" w:cs="ＭＳ 明朝" w:hint="eastAsia"/>
          <w:szCs w:val="21"/>
        </w:rPr>
        <w:t>北條秀博</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207F49" w:rsidRPr="004565DD">
        <w:rPr>
          <w:rFonts w:ascii="游ゴシック" w:eastAsia="游ゴシック" w:hAnsi="游ゴシック" w:cs="ＭＳ 明朝" w:hint="eastAsia"/>
          <w:szCs w:val="21"/>
        </w:rPr>
        <w:t>茂木　厚</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207F49" w:rsidRPr="004565DD">
        <w:rPr>
          <w:rFonts w:ascii="游ゴシック" w:eastAsia="游ゴシック" w:hAnsi="游ゴシック" w:cs="ＭＳ 明朝" w:hint="eastAsia"/>
          <w:szCs w:val="21"/>
        </w:rPr>
        <w:t>久野博文</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00207F49" w:rsidRPr="004565DD">
        <w:rPr>
          <w:rFonts w:ascii="游ゴシック" w:eastAsia="游ゴシック" w:hAnsi="游ゴシック" w:cs="ＭＳ 明朝" w:hint="eastAsia"/>
          <w:szCs w:val="21"/>
        </w:rPr>
        <w:t>稲村健介</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hint="eastAsia"/>
          <w:kern w:val="0"/>
          <w:szCs w:val="21"/>
        </w:rPr>
        <w:t>専門研修指導医：</w:t>
      </w:r>
      <w:r w:rsidRPr="004565DD">
        <w:rPr>
          <w:rFonts w:ascii="游ゴシック" w:eastAsia="游ゴシック" w:hAnsi="游ゴシック" w:cs="ＭＳ 明朝" w:hint="eastAsia"/>
          <w:szCs w:val="21"/>
        </w:rPr>
        <w:t>島田　薫</w:t>
      </w:r>
    </w:p>
    <w:p w:rsidR="00FC1325" w:rsidRPr="004565DD" w:rsidRDefault="00FC1325" w:rsidP="00446918">
      <w:pPr>
        <w:widowControl/>
        <w:adjustRightInd w:val="0"/>
        <w:snapToGrid w:val="0"/>
        <w:spacing w:after="200"/>
        <w:ind w:leftChars="257" w:left="540" w:rightChars="100" w:right="210"/>
        <w:contextualSpacing/>
        <w:jc w:val="left"/>
        <w:rPr>
          <w:rFonts w:ascii="游ゴシック" w:eastAsia="游ゴシック" w:hAnsi="游ゴシック" w:cs="ＭＳ 明朝"/>
          <w:szCs w:val="21"/>
        </w:rPr>
      </w:pPr>
      <w:r w:rsidRPr="004565DD">
        <w:rPr>
          <w:rFonts w:ascii="游ゴシック" w:eastAsia="游ゴシック" w:hAnsi="游ゴシック" w:cs="Times New Roman" w:hint="eastAsia"/>
          <w:kern w:val="0"/>
          <w:szCs w:val="21"/>
        </w:rPr>
        <w:t>専門研修指導医：</w:t>
      </w:r>
      <w:r w:rsidRPr="004565DD">
        <w:rPr>
          <w:rFonts w:ascii="游ゴシック" w:eastAsia="游ゴシック" w:hAnsi="游ゴシック" w:cs="ＭＳ 明朝" w:hint="eastAsia"/>
          <w:szCs w:val="21"/>
        </w:rPr>
        <w:t>全田貞幹</w:t>
      </w:r>
    </w:p>
    <w:p w:rsidR="00446918" w:rsidRPr="004565DD" w:rsidRDefault="00446918" w:rsidP="00446918">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p>
    <w:p w:rsidR="005E57B0" w:rsidRPr="004565DD" w:rsidRDefault="005E57B0" w:rsidP="00F1619A">
      <w:pPr>
        <w:widowControl/>
        <w:adjustRightInd w:val="0"/>
        <w:snapToGrid w:val="0"/>
        <w:spacing w:after="200"/>
        <w:ind w:leftChars="257" w:left="540" w:rightChars="100" w:right="210"/>
        <w:contextualSpacing/>
        <w:jc w:val="left"/>
        <w:rPr>
          <w:rFonts w:ascii="游ゴシック" w:eastAsia="游ゴシック" w:hAnsi="游ゴシック" w:cs="Times New Roman"/>
          <w:kern w:val="0"/>
          <w:szCs w:val="21"/>
        </w:rPr>
      </w:pPr>
    </w:p>
    <w:p w:rsidR="005E57B0" w:rsidRPr="004565DD" w:rsidRDefault="005E57B0" w:rsidP="00F1619A">
      <w:pPr>
        <w:widowControl/>
        <w:adjustRightInd w:val="0"/>
        <w:snapToGrid w:val="0"/>
        <w:spacing w:after="200"/>
        <w:ind w:leftChars="257" w:left="540" w:rightChars="100" w:right="210"/>
        <w:contextualSpacing/>
        <w:jc w:val="left"/>
        <w:rPr>
          <w:rFonts w:ascii="Segoe UI" w:eastAsia="游ゴシック" w:hAnsi="Segoe UI" w:cs="Times New Roman"/>
          <w:kern w:val="0"/>
          <w:szCs w:val="21"/>
        </w:rPr>
      </w:pPr>
    </w:p>
    <w:p w:rsidR="00F1619A" w:rsidRPr="004565DD" w:rsidRDefault="00F1619A" w:rsidP="00ED6623">
      <w:pPr>
        <w:pStyle w:val="2"/>
        <w:numPr>
          <w:ilvl w:val="0"/>
          <w:numId w:val="5"/>
        </w:numPr>
        <w:ind w:leftChars="0" w:right="210"/>
      </w:pPr>
      <w:r w:rsidRPr="004565DD">
        <w:t>専門研修プログラム管理委員会</w:t>
      </w:r>
      <w:r w:rsidRPr="004565DD">
        <w:rPr>
          <w:rFonts w:hint="eastAsia"/>
        </w:rPr>
        <w:t>および</w:t>
      </w:r>
      <w:r w:rsidRPr="004565DD">
        <w:t>専門研修プログラム連携施設</w:t>
      </w:r>
      <w:r w:rsidR="00F273AA" w:rsidRPr="004565DD">
        <w:rPr>
          <w:rFonts w:hint="eastAsia"/>
        </w:rPr>
        <w:t>研修管理</w:t>
      </w:r>
      <w:r w:rsidRPr="004565DD">
        <w:t>委員会</w:t>
      </w:r>
    </w:p>
    <w:p w:rsidR="00F1619A" w:rsidRPr="004565DD" w:rsidRDefault="00F1619A" w:rsidP="00F1619A">
      <w:pPr>
        <w:widowControl/>
        <w:adjustRightInd w:val="0"/>
        <w:snapToGrid w:val="0"/>
        <w:spacing w:after="200"/>
        <w:ind w:leftChars="100" w:left="210" w:rightChars="100" w:right="210"/>
        <w:contextualSpacing/>
        <w:jc w:val="right"/>
        <w:rPr>
          <w:rFonts w:ascii="Segoe UI" w:eastAsia="游ゴシック" w:hAnsi="Segoe UI" w:cs="Times New Roman"/>
          <w:kern w:val="0"/>
          <w:szCs w:val="21"/>
        </w:rPr>
      </w:pPr>
      <w:r w:rsidRPr="004565DD">
        <w:rPr>
          <w:rFonts w:ascii="Segoe UI" w:eastAsia="游ゴシック" w:hAnsi="Segoe UI" w:cs="Times New Roman"/>
          <w:kern w:val="0"/>
          <w:szCs w:val="21"/>
        </w:rPr>
        <w:t>整備基準</w:t>
      </w:r>
      <w:r w:rsidR="00854564" w:rsidRPr="004565DD">
        <w:rPr>
          <w:rFonts w:ascii="Segoe UI" w:eastAsia="游ゴシック" w:hAnsi="Segoe UI" w:cs="Times New Roman"/>
          <w:kern w:val="0"/>
          <w:szCs w:val="21"/>
        </w:rPr>
        <w:t>34</w:t>
      </w:r>
      <w:r w:rsidRPr="004565DD">
        <w:rPr>
          <w:rFonts w:ascii="Segoe UI" w:eastAsia="游ゴシック" w:hAnsi="Segoe UI" w:cs="Times New Roman" w:hint="eastAsia"/>
          <w:kern w:val="0"/>
          <w:szCs w:val="21"/>
        </w:rPr>
        <w:t>,</w:t>
      </w:r>
      <w:r w:rsidR="00854564" w:rsidRPr="004565DD">
        <w:rPr>
          <w:rFonts w:ascii="Segoe UI" w:eastAsia="游ゴシック" w:hAnsi="Segoe UI" w:cs="Times New Roman"/>
          <w:kern w:val="0"/>
          <w:szCs w:val="21"/>
        </w:rPr>
        <w:t>37</w:t>
      </w:r>
      <w:r w:rsidRPr="004565DD">
        <w:rPr>
          <w:rFonts w:ascii="Segoe UI" w:eastAsia="游ゴシック" w:hAnsi="Segoe UI" w:cs="Times New Roman"/>
          <w:kern w:val="0"/>
          <w:szCs w:val="21"/>
        </w:rPr>
        <w:t>,</w:t>
      </w:r>
      <w:r w:rsidR="00854564" w:rsidRPr="004565DD">
        <w:rPr>
          <w:rFonts w:ascii="Segoe UI" w:eastAsia="游ゴシック" w:hAnsi="Segoe UI" w:cs="Times New Roman"/>
          <w:kern w:val="0"/>
          <w:szCs w:val="21"/>
        </w:rPr>
        <w:t>38</w:t>
      </w:r>
      <w:r w:rsidRPr="004565DD">
        <w:rPr>
          <w:rFonts w:ascii="Segoe UI" w:eastAsia="游ゴシック" w:hAnsi="Segoe UI" w:cs="Times New Roman"/>
          <w:kern w:val="0"/>
          <w:szCs w:val="21"/>
        </w:rPr>
        <w:t>,</w:t>
      </w:r>
      <w:r w:rsidR="00854564" w:rsidRPr="004565DD">
        <w:rPr>
          <w:rFonts w:ascii="Segoe UI" w:eastAsia="游ゴシック" w:hAnsi="Segoe UI" w:cs="Times New Roman"/>
          <w:kern w:val="0"/>
          <w:szCs w:val="21"/>
        </w:rPr>
        <w:t>39</w:t>
      </w:r>
    </w:p>
    <w:p w:rsidR="00F1619A" w:rsidRPr="004565DD" w:rsidRDefault="00F1619A" w:rsidP="00ED6623">
      <w:pPr>
        <w:pStyle w:val="3"/>
        <w:numPr>
          <w:ilvl w:val="0"/>
          <w:numId w:val="4"/>
        </w:numPr>
        <w:ind w:leftChars="0" w:right="210"/>
      </w:pPr>
      <w:r w:rsidRPr="004565DD">
        <w:t>放射線科領域専門研修プログラム管理委員会</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専門研修基幹施設である</w:t>
      </w:r>
      <w:r w:rsidR="00223F32" w:rsidRPr="004565DD">
        <w:rPr>
          <w:rFonts w:ascii="Segoe UI" w:eastAsia="游ゴシック" w:hAnsi="Segoe UI" w:cs="Times New Roman" w:hint="eastAsia"/>
          <w:kern w:val="0"/>
          <w:szCs w:val="21"/>
        </w:rPr>
        <w:t>千葉大学</w:t>
      </w:r>
      <w:r w:rsidRPr="004565DD">
        <w:rPr>
          <w:rFonts w:ascii="Segoe UI" w:eastAsia="游ゴシック" w:hAnsi="Segoe UI" w:cs="Times New Roman"/>
          <w:kern w:val="0"/>
          <w:szCs w:val="21"/>
        </w:rPr>
        <w:t>医学部附属病院には、放射線科領域専門研修プログラム管理委員会（以下、専門研修プログラム管理委員会）を設置しています。専門研修プログラム管理委員会は、専門研修プログラム統括責任者、専門研修プログラム連携施設担当者、専門研修指導責任者等で構成され、必要に応じて専門研修指導医やメディカルスタッフ（診療放射線技師や看護師等）等に意見を求めます。</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専門研修プログラム管理委員会では、</w:t>
      </w:r>
      <w:r w:rsidRPr="004565DD">
        <w:rPr>
          <w:rFonts w:ascii="Segoe UI" w:eastAsia="游ゴシック" w:hAnsi="Segoe UI" w:cs="Times New Roman" w:hint="eastAsia"/>
          <w:kern w:val="0"/>
          <w:szCs w:val="21"/>
        </w:rPr>
        <w:t>専攻医と専門研修プログラム全般を統括的に管理し、専門研修プログラムの継続的改良を行います。専攻医および専門研修指導医から提出される評価報告書にもとづき、専攻医および専門研修指導医に対して必要な助言を行います。また、専門研修プログラム管理委員会における評価に基づいて、専門研修プログラム統括責任者が研修修了の判定を行います。</w:t>
      </w:r>
    </w:p>
    <w:p w:rsidR="00F1619A" w:rsidRPr="004565DD" w:rsidRDefault="00F1619A" w:rsidP="00ED6623">
      <w:pPr>
        <w:pStyle w:val="3"/>
        <w:numPr>
          <w:ilvl w:val="0"/>
          <w:numId w:val="4"/>
        </w:numPr>
        <w:ind w:leftChars="0" w:right="210"/>
      </w:pPr>
      <w:r w:rsidRPr="004565DD">
        <w:lastRenderedPageBreak/>
        <w:t>放射線科領域専門研修プログラム連携施設</w:t>
      </w:r>
      <w:r w:rsidR="007E2A4F" w:rsidRPr="004565DD">
        <w:t>研修管理</w:t>
      </w:r>
      <w:r w:rsidRPr="004565DD">
        <w:t>委員会</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各専門研修連携施設には、専門研修プログラム管理委員会と連携する放射線科領域専門研修プログラム連携施設</w:t>
      </w:r>
      <w:r w:rsidR="007E2A4F" w:rsidRPr="004565DD">
        <w:rPr>
          <w:rFonts w:ascii="Segoe UI" w:eastAsia="游ゴシック" w:hAnsi="Segoe UI" w:cs="Times New Roman"/>
          <w:kern w:val="0"/>
          <w:szCs w:val="21"/>
        </w:rPr>
        <w:t>研修管理</w:t>
      </w:r>
      <w:r w:rsidRPr="004565DD">
        <w:rPr>
          <w:rFonts w:ascii="Segoe UI" w:eastAsia="游ゴシック" w:hAnsi="Segoe UI" w:cs="Times New Roman"/>
          <w:kern w:val="0"/>
          <w:szCs w:val="21"/>
        </w:rPr>
        <w:t>委員会（以下、連携施設</w:t>
      </w:r>
      <w:r w:rsidR="007E2A4F" w:rsidRPr="004565DD">
        <w:rPr>
          <w:rFonts w:ascii="Segoe UI" w:eastAsia="游ゴシック" w:hAnsi="Segoe UI" w:cs="Times New Roman" w:hint="eastAsia"/>
          <w:kern w:val="0"/>
          <w:szCs w:val="21"/>
        </w:rPr>
        <w:t>研修管理</w:t>
      </w:r>
      <w:r w:rsidRPr="004565DD">
        <w:rPr>
          <w:rFonts w:ascii="Segoe UI" w:eastAsia="游ゴシック" w:hAnsi="Segoe UI" w:cs="Times New Roman"/>
          <w:kern w:val="0"/>
          <w:szCs w:val="21"/>
        </w:rPr>
        <w:t>委員会）を設置しています。連携施設</w:t>
      </w:r>
      <w:r w:rsidR="007E2A4F" w:rsidRPr="004565DD">
        <w:rPr>
          <w:rFonts w:ascii="Segoe UI" w:eastAsia="游ゴシック" w:hAnsi="Segoe UI" w:cs="Times New Roman" w:hint="eastAsia"/>
          <w:kern w:val="0"/>
          <w:szCs w:val="21"/>
        </w:rPr>
        <w:t>研修管理</w:t>
      </w:r>
      <w:r w:rsidRPr="004565DD">
        <w:rPr>
          <w:rFonts w:ascii="Segoe UI" w:eastAsia="游ゴシック" w:hAnsi="Segoe UI" w:cs="Times New Roman"/>
          <w:kern w:val="0"/>
          <w:szCs w:val="21"/>
        </w:rPr>
        <w:t>委員会は、指導管理責任者、専門研修指導医等で構成され、必要に応じてメディカルスタッフ（診療放射線技師や看護師等）等に意見を求めます。ただし、専門研修指導医が一人の専門研修連携施設では</w:t>
      </w:r>
      <w:r w:rsidR="007E2A4F" w:rsidRPr="004565DD">
        <w:rPr>
          <w:rFonts w:ascii="Segoe UI" w:eastAsia="游ゴシック" w:hAnsi="Segoe UI" w:cs="Times New Roman" w:hint="eastAsia"/>
          <w:kern w:val="0"/>
          <w:szCs w:val="21"/>
        </w:rPr>
        <w:t>連携施設研修管理</w:t>
      </w:r>
      <w:r w:rsidRPr="004565DD">
        <w:rPr>
          <w:rFonts w:ascii="Segoe UI" w:eastAsia="游ゴシック" w:hAnsi="Segoe UI" w:cs="Times New Roman"/>
          <w:kern w:val="0"/>
          <w:szCs w:val="21"/>
        </w:rPr>
        <w:t>委員会の設置が不要のため、当該指導医が専門研修プログラム連携施設担当者も併任しています。</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hint="eastAsia"/>
          <w:kern w:val="0"/>
          <w:szCs w:val="21"/>
        </w:rPr>
        <w:t>連携施設</w:t>
      </w:r>
      <w:r w:rsidR="007E2A4F" w:rsidRPr="004565DD">
        <w:rPr>
          <w:rFonts w:ascii="Segoe UI" w:eastAsia="游ゴシック" w:hAnsi="Segoe UI" w:cs="Times New Roman" w:hint="eastAsia"/>
          <w:kern w:val="0"/>
          <w:szCs w:val="21"/>
        </w:rPr>
        <w:t>研修管理</w:t>
      </w:r>
      <w:r w:rsidRPr="004565DD">
        <w:rPr>
          <w:rFonts w:ascii="Segoe UI" w:eastAsia="游ゴシック" w:hAnsi="Segoe UI" w:cs="Times New Roman" w:hint="eastAsia"/>
          <w:kern w:val="0"/>
          <w:szCs w:val="21"/>
        </w:rPr>
        <w:t>委員会では、専門研修連携施設における専攻医の研修を管理します。連携施設</w:t>
      </w:r>
      <w:r w:rsidR="007E2A4F" w:rsidRPr="004565DD">
        <w:rPr>
          <w:rFonts w:ascii="Segoe UI" w:eastAsia="游ゴシック" w:hAnsi="Segoe UI" w:cs="Times New Roman" w:hint="eastAsia"/>
          <w:kern w:val="0"/>
          <w:szCs w:val="21"/>
        </w:rPr>
        <w:t>研修管理</w:t>
      </w:r>
      <w:r w:rsidRPr="004565DD">
        <w:rPr>
          <w:rFonts w:ascii="Segoe UI" w:eastAsia="游ゴシック" w:hAnsi="Segoe UI" w:cs="Times New Roman" w:hint="eastAsia"/>
          <w:kern w:val="0"/>
          <w:szCs w:val="21"/>
        </w:rPr>
        <w:t>委員会における評価に基づいて、指導管理責任者は専攻医の研修評価を専門研修プログラム管理委員会に報告します。また、専門研修プログラム管理委員会で改良された専門研修プログラムや専門研修体制は、連携施設</w:t>
      </w:r>
      <w:r w:rsidR="007E2A4F" w:rsidRPr="004565DD">
        <w:rPr>
          <w:rFonts w:ascii="Segoe UI" w:eastAsia="游ゴシック" w:hAnsi="Segoe UI" w:cs="Times New Roman" w:hint="eastAsia"/>
          <w:kern w:val="0"/>
          <w:szCs w:val="21"/>
        </w:rPr>
        <w:t>研修管理</w:t>
      </w:r>
      <w:r w:rsidRPr="004565DD">
        <w:rPr>
          <w:rFonts w:ascii="Segoe UI" w:eastAsia="游ゴシック" w:hAnsi="Segoe UI" w:cs="Times New Roman" w:hint="eastAsia"/>
          <w:kern w:val="0"/>
          <w:szCs w:val="21"/>
        </w:rPr>
        <w:t>委員会を通じて専門研修連携施設に伝達されます。</w:t>
      </w:r>
    </w:p>
    <w:p w:rsidR="00870204" w:rsidRPr="004565DD" w:rsidRDefault="00870204"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p>
    <w:p w:rsidR="00F1619A" w:rsidRPr="004565DD" w:rsidRDefault="00F1619A" w:rsidP="00ED6623">
      <w:pPr>
        <w:pStyle w:val="2"/>
        <w:numPr>
          <w:ilvl w:val="0"/>
          <w:numId w:val="5"/>
        </w:numPr>
        <w:ind w:leftChars="0" w:right="210"/>
      </w:pPr>
      <w:r w:rsidRPr="004565DD">
        <w:t>前年度（</w:t>
      </w:r>
      <w:r w:rsidR="00C46D35" w:rsidRPr="004565DD">
        <w:rPr>
          <w:rFonts w:asciiTheme="majorEastAsia" w:eastAsiaTheme="majorEastAsia" w:hAnsiTheme="majorEastAsia" w:hint="eastAsia"/>
        </w:rPr>
        <w:t>2016</w:t>
      </w:r>
      <w:r w:rsidR="004734FB" w:rsidRPr="004565DD">
        <w:rPr>
          <w:rFonts w:hint="eastAsia"/>
        </w:rPr>
        <w:t>年度</w:t>
      </w:r>
      <w:r w:rsidRPr="004565DD">
        <w:t>）診療実績</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31</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1418"/>
        <w:gridCol w:w="1417"/>
        <w:gridCol w:w="1418"/>
        <w:gridCol w:w="1275"/>
        <w:gridCol w:w="1418"/>
      </w:tblGrid>
      <w:tr w:rsidR="00CC189A" w:rsidRPr="004565DD" w:rsidTr="00870204">
        <w:tc>
          <w:tcPr>
            <w:tcW w:w="1384"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施設名</w:t>
            </w:r>
          </w:p>
        </w:tc>
        <w:tc>
          <w:tcPr>
            <w:tcW w:w="1418" w:type="dxa"/>
            <w:vAlign w:val="center"/>
          </w:tcPr>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千葉</w:t>
            </w:r>
            <w:r w:rsidRPr="004565DD">
              <w:rPr>
                <w:rFonts w:ascii="游ゴシック" w:eastAsia="游ゴシック" w:hAnsi="游ゴシック" w:cs="ＭＳ 明朝"/>
                <w:sz w:val="16"/>
                <w:szCs w:val="24"/>
              </w:rPr>
              <w:t>大学医学部附属病院</w:t>
            </w:r>
          </w:p>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放射線科</w:t>
            </w:r>
          </w:p>
        </w:tc>
        <w:tc>
          <w:tcPr>
            <w:tcW w:w="1417" w:type="dxa"/>
            <w:vAlign w:val="center"/>
          </w:tcPr>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 xml:space="preserve">成田赤十字病院　</w:t>
            </w:r>
          </w:p>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放射線科</w:t>
            </w:r>
          </w:p>
        </w:tc>
        <w:tc>
          <w:tcPr>
            <w:tcW w:w="1418" w:type="dxa"/>
            <w:vAlign w:val="center"/>
          </w:tcPr>
          <w:p w:rsidR="00CC189A" w:rsidRPr="004565DD" w:rsidRDefault="00CC189A" w:rsidP="00794F1F">
            <w:pPr>
              <w:snapToGrid w:val="0"/>
              <w:spacing w:line="276" w:lineRule="auto"/>
              <w:jc w:val="center"/>
              <w:rPr>
                <w:rFonts w:ascii="游ゴシック" w:eastAsia="游ゴシック" w:hAnsi="游ゴシック" w:cs="ＭＳ 明朝"/>
                <w:sz w:val="16"/>
              </w:rPr>
            </w:pPr>
            <w:r w:rsidRPr="004565DD">
              <w:rPr>
                <w:rFonts w:ascii="游ゴシック" w:eastAsia="游ゴシック" w:hAnsi="游ゴシック" w:cs="ＭＳ 明朝" w:hint="eastAsia"/>
                <w:sz w:val="16"/>
              </w:rPr>
              <w:t>沼津市立</w:t>
            </w:r>
          </w:p>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rPr>
              <w:t>病院</w:t>
            </w:r>
          </w:p>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放射線科</w:t>
            </w:r>
          </w:p>
        </w:tc>
        <w:tc>
          <w:tcPr>
            <w:tcW w:w="1275" w:type="dxa"/>
            <w:vAlign w:val="center"/>
          </w:tcPr>
          <w:p w:rsidR="00CC189A" w:rsidRPr="004565DD" w:rsidRDefault="00CC189A" w:rsidP="00794F1F">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hint="eastAsia"/>
                <w:sz w:val="16"/>
              </w:rPr>
              <w:t>君津中央病院　　　放射線科</w:t>
            </w:r>
          </w:p>
        </w:tc>
        <w:tc>
          <w:tcPr>
            <w:tcW w:w="1418" w:type="dxa"/>
            <w:vAlign w:val="center"/>
          </w:tcPr>
          <w:p w:rsidR="00CC189A" w:rsidRPr="004565DD" w:rsidRDefault="00CC189A" w:rsidP="00284E61">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hint="eastAsia"/>
                <w:sz w:val="16"/>
              </w:rPr>
              <w:t>上都賀総合病院　　　　　放射線科</w:t>
            </w:r>
          </w:p>
        </w:tc>
      </w:tr>
      <w:tr w:rsidR="00CC189A" w:rsidRPr="004565DD" w:rsidTr="00870204">
        <w:tc>
          <w:tcPr>
            <w:tcW w:w="1384"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役　割</w:t>
            </w:r>
          </w:p>
        </w:tc>
        <w:tc>
          <w:tcPr>
            <w:tcW w:w="1418"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基幹</w:t>
            </w:r>
          </w:p>
        </w:tc>
        <w:tc>
          <w:tcPr>
            <w:tcW w:w="1417"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8"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275"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8"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r>
      <w:tr w:rsidR="00CC189A" w:rsidRPr="004565DD" w:rsidTr="00870204">
        <w:tc>
          <w:tcPr>
            <w:tcW w:w="1384" w:type="dxa"/>
            <w:vAlign w:val="center"/>
          </w:tcPr>
          <w:p w:rsidR="00CC189A" w:rsidRPr="004565DD" w:rsidRDefault="00CC189A" w:rsidP="006A1703">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日本医学放射線学会認定機関</w:t>
            </w:r>
          </w:p>
        </w:tc>
        <w:tc>
          <w:tcPr>
            <w:tcW w:w="1418"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総合修練</w:t>
            </w:r>
          </w:p>
        </w:tc>
        <w:tc>
          <w:tcPr>
            <w:tcW w:w="1417"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418"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275"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418"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r>
      <w:tr w:rsidR="00CC189A" w:rsidRPr="004565DD" w:rsidTr="00870204">
        <w:tc>
          <w:tcPr>
            <w:tcW w:w="1384"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指導医数</w:t>
            </w:r>
            <w:r w:rsidRPr="004565DD">
              <w:rPr>
                <w:rFonts w:ascii="游ゴシック" w:eastAsia="游ゴシック" w:hAnsi="游ゴシック" w:cs="ＭＳ 明朝"/>
                <w:sz w:val="16"/>
                <w:szCs w:val="24"/>
              </w:rPr>
              <w:t xml:space="preserve"> </w:t>
            </w:r>
            <w:r w:rsidRPr="004565DD">
              <w:rPr>
                <w:rFonts w:ascii="游ゴシック" w:eastAsia="游ゴシック" w:hAnsi="游ゴシック" w:cs="ＭＳ 明朝"/>
                <w:sz w:val="16"/>
                <w:szCs w:val="24"/>
                <w:vertAlign w:val="superscript"/>
              </w:rPr>
              <w:t>*</w:t>
            </w:r>
          </w:p>
        </w:tc>
        <w:tc>
          <w:tcPr>
            <w:tcW w:w="1418" w:type="dxa"/>
            <w:vAlign w:val="center"/>
          </w:tcPr>
          <w:p w:rsidR="00CC189A" w:rsidRPr="004565DD" w:rsidRDefault="00CC189A" w:rsidP="00BF530C">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1</w:t>
            </w:r>
            <w:r w:rsidR="00BF530C" w:rsidRPr="004565DD">
              <w:rPr>
                <w:rFonts w:ascii="游ゴシック" w:eastAsia="游ゴシック" w:hAnsi="游ゴシック" w:cs="ＭＳ 明朝" w:hint="eastAsia"/>
                <w:sz w:val="16"/>
                <w:szCs w:val="24"/>
              </w:rPr>
              <w:t>1</w:t>
            </w:r>
          </w:p>
        </w:tc>
        <w:tc>
          <w:tcPr>
            <w:tcW w:w="1417"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5</w:t>
            </w:r>
          </w:p>
        </w:tc>
        <w:tc>
          <w:tcPr>
            <w:tcW w:w="1418"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0.5</w:t>
            </w:r>
          </w:p>
        </w:tc>
        <w:tc>
          <w:tcPr>
            <w:tcW w:w="1275"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1.5</w:t>
            </w:r>
          </w:p>
        </w:tc>
        <w:tc>
          <w:tcPr>
            <w:tcW w:w="1418"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w:t>
            </w:r>
          </w:p>
        </w:tc>
      </w:tr>
      <w:tr w:rsidR="00CC189A" w:rsidRPr="004565DD" w:rsidTr="00870204">
        <w:tc>
          <w:tcPr>
            <w:tcW w:w="1384"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 xml:space="preserve">CT検査件数 </w:t>
            </w:r>
            <w:r w:rsidRPr="004565DD">
              <w:rPr>
                <w:rFonts w:ascii="游ゴシック" w:eastAsia="游ゴシック" w:hAnsi="游ゴシック" w:cs="ＭＳ 明朝"/>
                <w:sz w:val="16"/>
                <w:szCs w:val="16"/>
                <w:vertAlign w:val="superscript"/>
              </w:rPr>
              <w:t>**</w:t>
            </w:r>
          </w:p>
        </w:tc>
        <w:tc>
          <w:tcPr>
            <w:tcW w:w="1418" w:type="dxa"/>
            <w:vAlign w:val="center"/>
          </w:tcPr>
          <w:p w:rsidR="00CC189A" w:rsidRPr="004565DD" w:rsidRDefault="00E7257F" w:rsidP="00E7257F">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22</w:t>
            </w:r>
            <w:r w:rsidR="00CC189A" w:rsidRPr="004565DD">
              <w:rPr>
                <w:rFonts w:ascii="游ゴシック" w:eastAsia="游ゴシック" w:hAnsi="游ゴシック" w:cs="ＭＳ 明朝"/>
                <w:sz w:val="16"/>
                <w:szCs w:val="24"/>
              </w:rPr>
              <w:t>,</w:t>
            </w:r>
            <w:r w:rsidRPr="004565DD">
              <w:rPr>
                <w:rFonts w:ascii="游ゴシック" w:eastAsia="游ゴシック" w:hAnsi="游ゴシック" w:cs="ＭＳ 明朝" w:hint="eastAsia"/>
                <w:sz w:val="16"/>
                <w:szCs w:val="24"/>
              </w:rPr>
              <w:t>5</w:t>
            </w:r>
            <w:r w:rsidR="00CC189A" w:rsidRPr="004565DD">
              <w:rPr>
                <w:rFonts w:ascii="游ゴシック" w:eastAsia="游ゴシック" w:hAnsi="游ゴシック" w:cs="ＭＳ 明朝"/>
                <w:sz w:val="16"/>
                <w:szCs w:val="24"/>
              </w:rPr>
              <w:t>00</w:t>
            </w:r>
          </w:p>
        </w:tc>
        <w:tc>
          <w:tcPr>
            <w:tcW w:w="1417" w:type="dxa"/>
            <w:vAlign w:val="center"/>
          </w:tcPr>
          <w:p w:rsidR="00CC189A" w:rsidRPr="004565DD" w:rsidRDefault="00CC189A" w:rsidP="00CF3CE0">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14</w:t>
            </w:r>
            <w:r w:rsidRPr="004565DD">
              <w:rPr>
                <w:rFonts w:ascii="游ゴシック" w:eastAsia="游ゴシック" w:hAnsi="游ゴシック" w:cs="ＭＳ 明朝"/>
                <w:sz w:val="16"/>
                <w:szCs w:val="24"/>
              </w:rPr>
              <w:t>,</w:t>
            </w:r>
            <w:r w:rsidRPr="004565DD">
              <w:rPr>
                <w:rFonts w:ascii="游ゴシック" w:eastAsia="游ゴシック" w:hAnsi="游ゴシック" w:cs="ＭＳ 明朝" w:hint="eastAsia"/>
                <w:sz w:val="16"/>
                <w:szCs w:val="24"/>
              </w:rPr>
              <w:t>718</w:t>
            </w:r>
          </w:p>
        </w:tc>
        <w:tc>
          <w:tcPr>
            <w:tcW w:w="1418" w:type="dxa"/>
            <w:vAlign w:val="center"/>
          </w:tcPr>
          <w:p w:rsidR="00CC189A" w:rsidRPr="004565DD" w:rsidRDefault="009B1FD6" w:rsidP="009B1FD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7</w:t>
            </w:r>
            <w:r w:rsidR="00CC189A" w:rsidRPr="004565DD">
              <w:rPr>
                <w:rFonts w:ascii="游ゴシック" w:eastAsia="游ゴシック" w:hAnsi="游ゴシック" w:cs="ＭＳ 明朝"/>
                <w:sz w:val="16"/>
                <w:szCs w:val="24"/>
              </w:rPr>
              <w:t>,</w:t>
            </w:r>
            <w:r w:rsidR="00CC189A" w:rsidRPr="004565DD">
              <w:rPr>
                <w:rFonts w:ascii="游ゴシック" w:eastAsia="游ゴシック" w:hAnsi="游ゴシック" w:cs="ＭＳ 明朝" w:hint="eastAsia"/>
                <w:sz w:val="16"/>
                <w:szCs w:val="24"/>
              </w:rPr>
              <w:t>1</w:t>
            </w:r>
            <w:r w:rsidRPr="004565DD">
              <w:rPr>
                <w:rFonts w:ascii="游ゴシック" w:eastAsia="游ゴシック" w:hAnsi="游ゴシック" w:cs="ＭＳ 明朝" w:hint="eastAsia"/>
                <w:sz w:val="16"/>
                <w:szCs w:val="24"/>
              </w:rPr>
              <w:t>34</w:t>
            </w:r>
          </w:p>
        </w:tc>
        <w:tc>
          <w:tcPr>
            <w:tcW w:w="1275"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c>
          <w:tcPr>
            <w:tcW w:w="1418"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9,285</w:t>
            </w:r>
          </w:p>
        </w:tc>
      </w:tr>
      <w:tr w:rsidR="00CC189A" w:rsidRPr="004565DD" w:rsidTr="00870204">
        <w:tc>
          <w:tcPr>
            <w:tcW w:w="1384"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 xml:space="preserve">IVR施行件数 </w:t>
            </w:r>
            <w:r w:rsidRPr="004565DD">
              <w:rPr>
                <w:rFonts w:ascii="游ゴシック" w:eastAsia="游ゴシック" w:hAnsi="游ゴシック" w:cs="ＭＳ 明朝"/>
                <w:sz w:val="16"/>
                <w:szCs w:val="16"/>
                <w:vertAlign w:val="superscript"/>
              </w:rPr>
              <w:t>**</w:t>
            </w:r>
          </w:p>
        </w:tc>
        <w:tc>
          <w:tcPr>
            <w:tcW w:w="1418" w:type="dxa"/>
            <w:vAlign w:val="center"/>
          </w:tcPr>
          <w:p w:rsidR="00CC189A" w:rsidRPr="004565DD" w:rsidRDefault="00E7257F"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257</w:t>
            </w:r>
          </w:p>
        </w:tc>
        <w:tc>
          <w:tcPr>
            <w:tcW w:w="1417"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50</w:t>
            </w:r>
          </w:p>
        </w:tc>
        <w:tc>
          <w:tcPr>
            <w:tcW w:w="1418" w:type="dxa"/>
            <w:vAlign w:val="center"/>
          </w:tcPr>
          <w:p w:rsidR="00CC189A" w:rsidRPr="004565DD" w:rsidRDefault="000329B5"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34</w:t>
            </w:r>
          </w:p>
        </w:tc>
        <w:tc>
          <w:tcPr>
            <w:tcW w:w="1275"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c>
          <w:tcPr>
            <w:tcW w:w="1418" w:type="dxa"/>
            <w:vAlign w:val="center"/>
          </w:tcPr>
          <w:p w:rsidR="00CC189A" w:rsidRPr="004565DD" w:rsidRDefault="00CC189A" w:rsidP="00BB402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w:t>
            </w:r>
            <w:r w:rsidR="00BB4027" w:rsidRPr="004565DD">
              <w:rPr>
                <w:rFonts w:ascii="游ゴシック" w:eastAsia="游ゴシック" w:hAnsi="游ゴシック" w:cs="ＭＳ 明朝" w:hint="eastAsia"/>
                <w:sz w:val="16"/>
                <w:szCs w:val="24"/>
              </w:rPr>
              <w:t>2</w:t>
            </w:r>
          </w:p>
        </w:tc>
      </w:tr>
      <w:tr w:rsidR="00CC189A" w:rsidRPr="004565DD" w:rsidTr="00870204">
        <w:tc>
          <w:tcPr>
            <w:tcW w:w="1384" w:type="dxa"/>
            <w:vAlign w:val="center"/>
          </w:tcPr>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放射線治療</w:t>
            </w:r>
          </w:p>
          <w:p w:rsidR="00CC189A" w:rsidRPr="004565DD" w:rsidRDefault="00CC189A" w:rsidP="006473A7">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患者数</w:t>
            </w:r>
            <w:r w:rsidRPr="004565DD">
              <w:rPr>
                <w:rFonts w:ascii="游ゴシック" w:eastAsia="游ゴシック" w:hAnsi="游ゴシック" w:cs="ＭＳ 明朝"/>
                <w:sz w:val="16"/>
                <w:szCs w:val="24"/>
              </w:rPr>
              <w:t xml:space="preserve"> </w:t>
            </w:r>
            <w:r w:rsidRPr="004565DD">
              <w:rPr>
                <w:rFonts w:ascii="游ゴシック" w:eastAsia="游ゴシック" w:hAnsi="游ゴシック" w:cs="ＭＳ 明朝"/>
                <w:sz w:val="16"/>
                <w:szCs w:val="16"/>
                <w:vertAlign w:val="superscript"/>
              </w:rPr>
              <w:t>***</w:t>
            </w:r>
          </w:p>
        </w:tc>
        <w:tc>
          <w:tcPr>
            <w:tcW w:w="1418" w:type="dxa"/>
            <w:vAlign w:val="center"/>
          </w:tcPr>
          <w:p w:rsidR="00CC189A" w:rsidRPr="004565DD" w:rsidRDefault="00E7257F"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722</w:t>
            </w:r>
          </w:p>
        </w:tc>
        <w:tc>
          <w:tcPr>
            <w:tcW w:w="1417" w:type="dxa"/>
            <w:vAlign w:val="center"/>
          </w:tcPr>
          <w:p w:rsidR="00CC189A" w:rsidRPr="004565DD" w:rsidRDefault="00CC189A" w:rsidP="00CF3CE0">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2</w:t>
            </w:r>
            <w:r w:rsidRPr="004565DD">
              <w:rPr>
                <w:rFonts w:ascii="游ゴシック" w:eastAsia="游ゴシック" w:hAnsi="游ゴシック" w:cs="ＭＳ 明朝" w:hint="eastAsia"/>
                <w:sz w:val="16"/>
                <w:szCs w:val="24"/>
              </w:rPr>
              <w:t>18</w:t>
            </w:r>
          </w:p>
        </w:tc>
        <w:tc>
          <w:tcPr>
            <w:tcW w:w="1418"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c>
          <w:tcPr>
            <w:tcW w:w="1275" w:type="dxa"/>
            <w:vAlign w:val="center"/>
          </w:tcPr>
          <w:p w:rsidR="00CC189A" w:rsidRPr="004565DD" w:rsidRDefault="00BB4027"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282</w:t>
            </w:r>
          </w:p>
        </w:tc>
        <w:tc>
          <w:tcPr>
            <w:tcW w:w="1418" w:type="dxa"/>
            <w:vAlign w:val="center"/>
          </w:tcPr>
          <w:p w:rsidR="00CC189A" w:rsidRPr="004565DD" w:rsidRDefault="00CC189A" w:rsidP="006473A7">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76</w:t>
            </w:r>
          </w:p>
        </w:tc>
      </w:tr>
    </w:tbl>
    <w:p w:rsidR="006473A7" w:rsidRPr="004565DD" w:rsidRDefault="004734FB" w:rsidP="006473A7">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（指導医数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 xml:space="preserve">*　</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各施設の指導医数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その施設で参加するプログラム数）</w:t>
      </w:r>
    </w:p>
    <w:p w:rsidR="007C040A" w:rsidRPr="004565DD" w:rsidRDefault="004734FB" w:rsidP="007C040A">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w:t>
      </w:r>
      <w:r w:rsidR="0025224B" w:rsidRPr="004565DD">
        <w:rPr>
          <w:rFonts w:ascii="游ゴシック" w:eastAsia="游ゴシック" w:hAnsi="游ゴシック" w:cs="ＭＳ 明朝" w:hint="eastAsia"/>
          <w:sz w:val="16"/>
          <w:szCs w:val="16"/>
        </w:rPr>
        <w:t>CT</w:t>
      </w:r>
      <w:r w:rsidRPr="004565DD">
        <w:rPr>
          <w:rFonts w:ascii="游ゴシック" w:eastAsia="游ゴシック" w:hAnsi="游ゴシック" w:cs="ＭＳ 明朝" w:hint="eastAsia"/>
          <w:sz w:val="16"/>
          <w:szCs w:val="16"/>
        </w:rPr>
        <w:t>検査件数</w:t>
      </w:r>
      <w:r w:rsidR="0025224B" w:rsidRPr="004565DD">
        <w:rPr>
          <w:rFonts w:ascii="游ゴシック" w:eastAsia="游ゴシック" w:hAnsi="游ゴシック" w:cs="ＭＳ 明朝" w:hint="eastAsia"/>
          <w:sz w:val="16"/>
          <w:szCs w:val="16"/>
        </w:rPr>
        <w:t>,IVR施行件数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w:t>
      </w:r>
      <w:r w:rsidRPr="004565DD">
        <w:rPr>
          <w:rFonts w:ascii="游ゴシック" w:eastAsia="游ゴシック" w:hAnsi="游ゴシック" w:cs="ＭＳ 明朝"/>
          <w:sz w:val="16"/>
          <w:szCs w:val="16"/>
        </w:rPr>
        <w:t xml:space="preserve"> = </w:t>
      </w:r>
      <w:r w:rsidRPr="004565DD">
        <w:rPr>
          <w:rFonts w:ascii="游ゴシック" w:eastAsia="游ゴシック" w:hAnsi="游ゴシック" w:cs="ＭＳ 明朝" w:hint="eastAsia"/>
          <w:sz w:val="16"/>
          <w:szCs w:val="16"/>
        </w:rPr>
        <w:t>複数プログラムに参加する施設では本プログラムに割り当てることができる数）</w:t>
      </w:r>
    </w:p>
    <w:p w:rsidR="00A51182" w:rsidRPr="004565DD" w:rsidRDefault="00A51182" w:rsidP="00A51182">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（放射線治療患者数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w:t>
      </w:r>
      <w:r w:rsidRPr="004565DD">
        <w:rPr>
          <w:rFonts w:ascii="游ゴシック" w:eastAsia="游ゴシック" w:hAnsi="游ゴシック" w:cs="ＭＳ 明朝"/>
          <w:sz w:val="16"/>
          <w:szCs w:val="16"/>
        </w:rPr>
        <w:t xml:space="preserve"> = </w:t>
      </w:r>
      <w:r w:rsidR="00C46D35" w:rsidRPr="004565DD">
        <w:rPr>
          <w:rFonts w:ascii="游ゴシック" w:eastAsia="游ゴシック" w:hAnsi="游ゴシック" w:cs="ＭＳ 明朝" w:hint="eastAsia"/>
          <w:sz w:val="16"/>
          <w:szCs w:val="16"/>
        </w:rPr>
        <w:t>新規治療患者数と再治療患者数との合計</w:t>
      </w:r>
      <w:r w:rsidRPr="004565DD">
        <w:rPr>
          <w:rFonts w:ascii="游ゴシック" w:eastAsia="游ゴシック" w:hAnsi="游ゴシック" w:cs="ＭＳ 明朝" w:hint="eastAsia"/>
          <w:sz w:val="16"/>
          <w:szCs w:val="16"/>
        </w:rPr>
        <w:t>で、複数プログラムに参加する施設では本プログラムに割り当てることができる数）</w:t>
      </w:r>
    </w:p>
    <w:p w:rsidR="00DB2081" w:rsidRPr="004565DD" w:rsidRDefault="00DB2081" w:rsidP="00A51182">
      <w:pPr>
        <w:widowControl/>
        <w:adjustRightInd w:val="0"/>
        <w:snapToGrid w:val="0"/>
        <w:spacing w:after="200"/>
        <w:ind w:rightChars="100" w:right="210"/>
        <w:contextualSpacing/>
        <w:jc w:val="left"/>
        <w:rPr>
          <w:rFonts w:ascii="Segoe UI" w:eastAsia="游ゴシック" w:hAnsi="Segoe UI" w:cs="Times New Roman"/>
          <w:kern w:val="0"/>
          <w:szCs w:val="21"/>
        </w:rPr>
      </w:pP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1418"/>
        <w:gridCol w:w="1275"/>
        <w:gridCol w:w="1418"/>
        <w:gridCol w:w="1417"/>
        <w:gridCol w:w="1418"/>
      </w:tblGrid>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施設名</w:t>
            </w:r>
          </w:p>
        </w:tc>
        <w:tc>
          <w:tcPr>
            <w:tcW w:w="1418" w:type="dxa"/>
            <w:vAlign w:val="center"/>
          </w:tcPr>
          <w:p w:rsidR="00CC189A" w:rsidRPr="004565DD" w:rsidRDefault="00CC189A" w:rsidP="00CC189A">
            <w:pPr>
              <w:snapToGrid w:val="0"/>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国立がん研究</w:t>
            </w:r>
          </w:p>
          <w:p w:rsidR="00CC189A" w:rsidRPr="004565DD" w:rsidRDefault="00CC189A" w:rsidP="00CC189A">
            <w:pPr>
              <w:snapToGrid w:val="0"/>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センター</w:t>
            </w:r>
          </w:p>
          <w:p w:rsidR="00CC189A" w:rsidRPr="004565DD" w:rsidRDefault="00CC189A" w:rsidP="00CC189A">
            <w:pPr>
              <w:snapToGrid w:val="0"/>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中央病院</w:t>
            </w:r>
          </w:p>
          <w:p w:rsidR="00CC189A" w:rsidRPr="004565DD" w:rsidRDefault="00CC189A" w:rsidP="00CC189A">
            <w:pPr>
              <w:snapToGrid w:val="0"/>
              <w:spacing w:line="276" w:lineRule="auto"/>
              <w:jc w:val="center"/>
              <w:rPr>
                <w:rFonts w:ascii="游ゴシック" w:eastAsia="游ゴシック" w:hAnsi="游ゴシック" w:cs="ＭＳ 明朝"/>
                <w:sz w:val="12"/>
                <w:szCs w:val="12"/>
              </w:rPr>
            </w:pPr>
            <w:r w:rsidRPr="004565DD">
              <w:rPr>
                <w:rFonts w:ascii="游ゴシック" w:eastAsia="游ゴシック" w:hAnsi="游ゴシック" w:cs="ＭＳ 明朝" w:hint="eastAsia"/>
                <w:sz w:val="12"/>
                <w:szCs w:val="12"/>
              </w:rPr>
              <w:t>放射線診断科、</w:t>
            </w:r>
          </w:p>
          <w:p w:rsidR="00CC189A" w:rsidRPr="004565DD" w:rsidRDefault="00CC189A" w:rsidP="00CC189A">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2"/>
                <w:szCs w:val="12"/>
              </w:rPr>
              <w:t>放射線治療科</w:t>
            </w:r>
          </w:p>
        </w:tc>
        <w:tc>
          <w:tcPr>
            <w:tcW w:w="1275" w:type="dxa"/>
            <w:vAlign w:val="center"/>
          </w:tcPr>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聖隷佐倉</w:t>
            </w:r>
          </w:p>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市民病院　　放射線科</w:t>
            </w:r>
          </w:p>
        </w:tc>
        <w:tc>
          <w:tcPr>
            <w:tcW w:w="1418" w:type="dxa"/>
            <w:vAlign w:val="center"/>
          </w:tcPr>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東邦大学</w:t>
            </w:r>
          </w:p>
          <w:p w:rsidR="00870204"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医療センター</w:t>
            </w:r>
          </w:p>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佐倉病院</w:t>
            </w:r>
          </w:p>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放射線科</w:t>
            </w:r>
          </w:p>
        </w:tc>
        <w:tc>
          <w:tcPr>
            <w:tcW w:w="1417" w:type="dxa"/>
            <w:vAlign w:val="center"/>
          </w:tcPr>
          <w:p w:rsidR="00870204"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船橋市立医療</w:t>
            </w:r>
          </w:p>
          <w:p w:rsidR="00870204"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センター</w:t>
            </w:r>
          </w:p>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放射線科</w:t>
            </w:r>
          </w:p>
        </w:tc>
        <w:tc>
          <w:tcPr>
            <w:tcW w:w="1418" w:type="dxa"/>
            <w:vAlign w:val="center"/>
          </w:tcPr>
          <w:p w:rsidR="00870204" w:rsidRPr="004565DD" w:rsidRDefault="00CC189A" w:rsidP="00284E61">
            <w:pPr>
              <w:spacing w:line="276" w:lineRule="auto"/>
              <w:jc w:val="center"/>
              <w:rPr>
                <w:rFonts w:ascii="游ゴシック" w:eastAsia="游ゴシック" w:hAnsi="游ゴシック" w:cs="ＭＳ 明朝"/>
                <w:sz w:val="16"/>
              </w:rPr>
            </w:pPr>
            <w:r w:rsidRPr="004565DD">
              <w:rPr>
                <w:rFonts w:ascii="游ゴシック" w:eastAsia="游ゴシック" w:hAnsi="游ゴシック" w:cs="ＭＳ 明朝" w:hint="eastAsia"/>
                <w:sz w:val="16"/>
              </w:rPr>
              <w:t>埼玉県立小児</w:t>
            </w:r>
          </w:p>
          <w:p w:rsidR="00870204" w:rsidRPr="004565DD" w:rsidRDefault="00CC189A" w:rsidP="00284E61">
            <w:pPr>
              <w:spacing w:line="276" w:lineRule="auto"/>
              <w:jc w:val="center"/>
              <w:rPr>
                <w:rFonts w:ascii="游ゴシック" w:eastAsia="游ゴシック" w:hAnsi="游ゴシック" w:cs="ＭＳ 明朝"/>
                <w:sz w:val="16"/>
              </w:rPr>
            </w:pPr>
            <w:r w:rsidRPr="004565DD">
              <w:rPr>
                <w:rFonts w:ascii="游ゴシック" w:eastAsia="游ゴシック" w:hAnsi="游ゴシック" w:cs="ＭＳ 明朝" w:hint="eastAsia"/>
                <w:sz w:val="16"/>
              </w:rPr>
              <w:t>医療センター</w:t>
            </w:r>
          </w:p>
          <w:p w:rsidR="00CC189A" w:rsidRPr="004565DD" w:rsidRDefault="00CC189A" w:rsidP="00284E61">
            <w:pPr>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rPr>
              <w:t>放射線科</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役　割</w:t>
            </w:r>
          </w:p>
        </w:tc>
        <w:tc>
          <w:tcPr>
            <w:tcW w:w="1418" w:type="dxa"/>
            <w:vAlign w:val="center"/>
          </w:tcPr>
          <w:p w:rsidR="00CC189A" w:rsidRPr="004565DD" w:rsidRDefault="00CC189A" w:rsidP="00CC189A">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275"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7"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lastRenderedPageBreak/>
              <w:t>日本医学放射線学会認定機関</w:t>
            </w:r>
          </w:p>
        </w:tc>
        <w:tc>
          <w:tcPr>
            <w:tcW w:w="1418" w:type="dxa"/>
            <w:vAlign w:val="center"/>
          </w:tcPr>
          <w:p w:rsidR="00CC189A" w:rsidRPr="004565DD" w:rsidRDefault="00CC189A" w:rsidP="00CC189A">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総合修練</w:t>
            </w:r>
          </w:p>
        </w:tc>
        <w:tc>
          <w:tcPr>
            <w:tcW w:w="1275"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総合修練</w:t>
            </w:r>
          </w:p>
        </w:tc>
        <w:tc>
          <w:tcPr>
            <w:tcW w:w="1417"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特殊修練</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指導医数</w:t>
            </w:r>
            <w:r w:rsidRPr="004565DD">
              <w:rPr>
                <w:rFonts w:ascii="游ゴシック" w:eastAsia="游ゴシック" w:hAnsi="游ゴシック" w:cs="ＭＳ 明朝"/>
                <w:sz w:val="16"/>
                <w:szCs w:val="24"/>
              </w:rPr>
              <w:t xml:space="preserve"> </w:t>
            </w:r>
            <w:r w:rsidRPr="004565DD">
              <w:rPr>
                <w:rFonts w:ascii="游ゴシック" w:eastAsia="游ゴシック" w:hAnsi="游ゴシック" w:cs="ＭＳ 明朝"/>
                <w:sz w:val="16"/>
                <w:szCs w:val="24"/>
                <w:vertAlign w:val="superscript"/>
              </w:rPr>
              <w:t>*</w:t>
            </w:r>
          </w:p>
        </w:tc>
        <w:tc>
          <w:tcPr>
            <w:tcW w:w="1418" w:type="dxa"/>
            <w:vAlign w:val="center"/>
          </w:tcPr>
          <w:p w:rsidR="00CC189A" w:rsidRPr="004565DD" w:rsidRDefault="00BF530C" w:rsidP="00BF530C">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2.6</w:t>
            </w:r>
          </w:p>
        </w:tc>
        <w:tc>
          <w:tcPr>
            <w:tcW w:w="1275" w:type="dxa"/>
            <w:vAlign w:val="center"/>
          </w:tcPr>
          <w:p w:rsidR="00CC189A" w:rsidRPr="004565DD" w:rsidRDefault="00CC189A" w:rsidP="00F8613D">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1</w:t>
            </w:r>
          </w:p>
        </w:tc>
        <w:tc>
          <w:tcPr>
            <w:tcW w:w="1418"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w:t>
            </w:r>
            <w:r w:rsidRPr="004565DD">
              <w:rPr>
                <w:rFonts w:ascii="游ゴシック" w:eastAsia="游ゴシック" w:hAnsi="游ゴシック" w:cs="ＭＳ 明朝"/>
                <w:sz w:val="16"/>
                <w:szCs w:val="24"/>
              </w:rPr>
              <w:t>5</w:t>
            </w:r>
          </w:p>
        </w:tc>
        <w:tc>
          <w:tcPr>
            <w:tcW w:w="1417" w:type="dxa"/>
            <w:vAlign w:val="center"/>
          </w:tcPr>
          <w:p w:rsidR="00CC189A" w:rsidRPr="004565DD" w:rsidRDefault="00CC189A" w:rsidP="00F8613D">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w:t>
            </w:r>
          </w:p>
        </w:tc>
        <w:tc>
          <w:tcPr>
            <w:tcW w:w="1418"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1.5</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 xml:space="preserve">CT検査件数 </w:t>
            </w:r>
            <w:r w:rsidRPr="004565DD">
              <w:rPr>
                <w:rFonts w:ascii="游ゴシック" w:eastAsia="游ゴシック" w:hAnsi="游ゴシック" w:cs="ＭＳ 明朝"/>
                <w:sz w:val="16"/>
                <w:szCs w:val="16"/>
                <w:vertAlign w:val="superscript"/>
              </w:rPr>
              <w:t>**</w:t>
            </w:r>
          </w:p>
        </w:tc>
        <w:tc>
          <w:tcPr>
            <w:tcW w:w="1418" w:type="dxa"/>
            <w:vAlign w:val="center"/>
          </w:tcPr>
          <w:p w:rsidR="00CC189A" w:rsidRPr="004565DD" w:rsidRDefault="007342DF"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1,901</w:t>
            </w:r>
          </w:p>
        </w:tc>
        <w:tc>
          <w:tcPr>
            <w:tcW w:w="1275" w:type="dxa"/>
            <w:vAlign w:val="center"/>
          </w:tcPr>
          <w:p w:rsidR="00CC189A" w:rsidRPr="004565DD" w:rsidRDefault="00151D63" w:rsidP="005D7732">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0</w:t>
            </w:r>
          </w:p>
        </w:tc>
        <w:tc>
          <w:tcPr>
            <w:tcW w:w="1418" w:type="dxa"/>
            <w:vAlign w:val="center"/>
          </w:tcPr>
          <w:p w:rsidR="00CC189A" w:rsidRPr="004565DD" w:rsidRDefault="00151D63" w:rsidP="00151D63">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6,966</w:t>
            </w:r>
          </w:p>
        </w:tc>
        <w:tc>
          <w:tcPr>
            <w:tcW w:w="1417" w:type="dxa"/>
            <w:vAlign w:val="center"/>
          </w:tcPr>
          <w:p w:rsidR="00CC189A" w:rsidRPr="004565DD" w:rsidRDefault="00151D63" w:rsidP="00170660">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0</w:t>
            </w:r>
          </w:p>
        </w:tc>
        <w:tc>
          <w:tcPr>
            <w:tcW w:w="1418" w:type="dxa"/>
            <w:vAlign w:val="center"/>
          </w:tcPr>
          <w:p w:rsidR="00CC189A" w:rsidRPr="004565DD" w:rsidRDefault="00151D63"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1,688</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 xml:space="preserve">IVR施行件数 </w:t>
            </w:r>
            <w:r w:rsidRPr="004565DD">
              <w:rPr>
                <w:rFonts w:ascii="游ゴシック" w:eastAsia="游ゴシック" w:hAnsi="游ゴシック" w:cs="ＭＳ 明朝"/>
                <w:sz w:val="16"/>
                <w:szCs w:val="16"/>
                <w:vertAlign w:val="superscript"/>
              </w:rPr>
              <w:t>**</w:t>
            </w:r>
          </w:p>
        </w:tc>
        <w:tc>
          <w:tcPr>
            <w:tcW w:w="1418" w:type="dxa"/>
            <w:vAlign w:val="center"/>
          </w:tcPr>
          <w:p w:rsidR="00CC189A" w:rsidRPr="004565DD" w:rsidRDefault="007342DF"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199</w:t>
            </w:r>
          </w:p>
        </w:tc>
        <w:tc>
          <w:tcPr>
            <w:tcW w:w="1275"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c>
          <w:tcPr>
            <w:tcW w:w="1418" w:type="dxa"/>
            <w:vAlign w:val="center"/>
          </w:tcPr>
          <w:p w:rsidR="00CC189A" w:rsidRPr="004565DD" w:rsidRDefault="00151D63" w:rsidP="007C2003">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34</w:t>
            </w:r>
          </w:p>
        </w:tc>
        <w:tc>
          <w:tcPr>
            <w:tcW w:w="1417" w:type="dxa"/>
            <w:vAlign w:val="center"/>
          </w:tcPr>
          <w:p w:rsidR="00CC189A" w:rsidRPr="004565DD" w:rsidRDefault="00151D63"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0</w:t>
            </w:r>
          </w:p>
        </w:tc>
        <w:tc>
          <w:tcPr>
            <w:tcW w:w="1418" w:type="dxa"/>
            <w:vAlign w:val="center"/>
          </w:tcPr>
          <w:p w:rsidR="00CC189A" w:rsidRPr="004565DD" w:rsidRDefault="001E4C2D"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20</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放射線治療</w:t>
            </w:r>
          </w:p>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患者数</w:t>
            </w:r>
            <w:r w:rsidRPr="004565DD">
              <w:rPr>
                <w:rFonts w:ascii="游ゴシック" w:eastAsia="游ゴシック" w:hAnsi="游ゴシック" w:cs="ＭＳ 明朝"/>
                <w:sz w:val="16"/>
                <w:szCs w:val="24"/>
              </w:rPr>
              <w:t xml:space="preserve"> </w:t>
            </w:r>
            <w:r w:rsidRPr="004565DD">
              <w:rPr>
                <w:rFonts w:ascii="游ゴシック" w:eastAsia="游ゴシック" w:hAnsi="游ゴシック" w:cs="ＭＳ 明朝"/>
                <w:sz w:val="16"/>
                <w:szCs w:val="16"/>
                <w:vertAlign w:val="superscript"/>
              </w:rPr>
              <w:t>***</w:t>
            </w:r>
          </w:p>
        </w:tc>
        <w:tc>
          <w:tcPr>
            <w:tcW w:w="1418" w:type="dxa"/>
            <w:vAlign w:val="center"/>
          </w:tcPr>
          <w:p w:rsidR="00CC189A" w:rsidRPr="004565DD" w:rsidRDefault="007342DF"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116</w:t>
            </w:r>
          </w:p>
        </w:tc>
        <w:tc>
          <w:tcPr>
            <w:tcW w:w="1275"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226</w:t>
            </w:r>
          </w:p>
        </w:tc>
        <w:tc>
          <w:tcPr>
            <w:tcW w:w="1418" w:type="dxa"/>
            <w:vAlign w:val="center"/>
          </w:tcPr>
          <w:p w:rsidR="00CC189A" w:rsidRPr="004565DD" w:rsidRDefault="00151D63" w:rsidP="007C2003">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72</w:t>
            </w:r>
          </w:p>
        </w:tc>
        <w:tc>
          <w:tcPr>
            <w:tcW w:w="1417"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310</w:t>
            </w:r>
          </w:p>
        </w:tc>
        <w:tc>
          <w:tcPr>
            <w:tcW w:w="1418"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r>
    </w:tbl>
    <w:p w:rsidR="00191F45" w:rsidRPr="004565DD" w:rsidRDefault="00191F45" w:rsidP="00191F45">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（指導医数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 xml:space="preserve">*　</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各施設の指導医数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その施設で参加するプログラム数）</w:t>
      </w:r>
    </w:p>
    <w:p w:rsidR="00191F45" w:rsidRPr="004565DD" w:rsidRDefault="00191F45" w:rsidP="00191F45">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（CT検査件数,IVR施行件数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w:t>
      </w:r>
      <w:r w:rsidRPr="004565DD">
        <w:rPr>
          <w:rFonts w:ascii="游ゴシック" w:eastAsia="游ゴシック" w:hAnsi="游ゴシック" w:cs="ＭＳ 明朝"/>
          <w:sz w:val="16"/>
          <w:szCs w:val="16"/>
        </w:rPr>
        <w:t xml:space="preserve"> = </w:t>
      </w:r>
      <w:r w:rsidRPr="004565DD">
        <w:rPr>
          <w:rFonts w:ascii="游ゴシック" w:eastAsia="游ゴシック" w:hAnsi="游ゴシック" w:cs="ＭＳ 明朝" w:hint="eastAsia"/>
          <w:sz w:val="16"/>
          <w:szCs w:val="16"/>
        </w:rPr>
        <w:t>複数プログラムに参加する施設では本プログラムに割り当てることができる数）</w:t>
      </w:r>
    </w:p>
    <w:p w:rsidR="00191F45" w:rsidRPr="004565DD" w:rsidRDefault="00191F45" w:rsidP="00191F45">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（放射線治療患者数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w:t>
      </w:r>
      <w:r w:rsidRPr="004565DD">
        <w:rPr>
          <w:rFonts w:ascii="游ゴシック" w:eastAsia="游ゴシック" w:hAnsi="游ゴシック" w:cs="ＭＳ 明朝"/>
          <w:sz w:val="16"/>
          <w:szCs w:val="16"/>
        </w:rPr>
        <w:t xml:space="preserve"> = </w:t>
      </w:r>
      <w:r w:rsidRPr="004565DD">
        <w:rPr>
          <w:rFonts w:ascii="游ゴシック" w:eastAsia="游ゴシック" w:hAnsi="游ゴシック" w:cs="ＭＳ 明朝" w:hint="eastAsia"/>
          <w:sz w:val="16"/>
          <w:szCs w:val="16"/>
        </w:rPr>
        <w:t>新規治療患者数と再治療患者数との合計で、複数プログラムに参加する施設では本プログラムに割り当てることができる数）</w:t>
      </w:r>
    </w:p>
    <w:p w:rsidR="00191F45" w:rsidRPr="004565DD" w:rsidRDefault="00191F45" w:rsidP="00A51182">
      <w:pPr>
        <w:widowControl/>
        <w:adjustRightInd w:val="0"/>
        <w:snapToGrid w:val="0"/>
        <w:spacing w:after="200"/>
        <w:ind w:rightChars="100" w:right="210"/>
        <w:contextualSpacing/>
        <w:jc w:val="left"/>
        <w:rPr>
          <w:rFonts w:ascii="Segoe UI" w:eastAsia="游ゴシック" w:hAnsi="Segoe UI" w:cs="Times New Roman"/>
          <w:kern w:val="0"/>
          <w:szCs w:val="21"/>
        </w:rPr>
      </w:pP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1276"/>
        <w:gridCol w:w="1417"/>
        <w:gridCol w:w="1276"/>
        <w:gridCol w:w="1559"/>
        <w:gridCol w:w="1418"/>
      </w:tblGrid>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施設名</w:t>
            </w:r>
          </w:p>
        </w:tc>
        <w:tc>
          <w:tcPr>
            <w:tcW w:w="1276" w:type="dxa"/>
            <w:vAlign w:val="center"/>
          </w:tcPr>
          <w:p w:rsidR="00CC189A" w:rsidRPr="004565DD" w:rsidRDefault="00CC189A" w:rsidP="00CC189A">
            <w:pPr>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rPr>
              <w:t>山王病院PET画像診断センター放射線科</w:t>
            </w:r>
          </w:p>
        </w:tc>
        <w:tc>
          <w:tcPr>
            <w:tcW w:w="1417" w:type="dxa"/>
            <w:vAlign w:val="center"/>
          </w:tcPr>
          <w:p w:rsidR="00870204" w:rsidRPr="004565DD" w:rsidRDefault="00CC189A" w:rsidP="00284E61">
            <w:pPr>
              <w:spacing w:line="276" w:lineRule="auto"/>
              <w:jc w:val="center"/>
              <w:rPr>
                <w:rFonts w:ascii="游ゴシック" w:eastAsia="游ゴシック" w:hAnsi="游ゴシック"/>
                <w:sz w:val="16"/>
              </w:rPr>
            </w:pPr>
            <w:r w:rsidRPr="004565DD">
              <w:rPr>
                <w:rFonts w:ascii="游ゴシック" w:eastAsia="游ゴシック" w:hAnsi="游ゴシック" w:hint="eastAsia"/>
                <w:sz w:val="16"/>
              </w:rPr>
              <w:t>千葉県がん</w:t>
            </w:r>
          </w:p>
          <w:p w:rsidR="00CC189A" w:rsidRPr="004565DD" w:rsidRDefault="00CC189A" w:rsidP="00284E61">
            <w:pPr>
              <w:spacing w:line="276" w:lineRule="auto"/>
              <w:jc w:val="center"/>
              <w:rPr>
                <w:rFonts w:ascii="游ゴシック" w:eastAsia="游ゴシック" w:hAnsi="游ゴシック"/>
                <w:sz w:val="16"/>
              </w:rPr>
            </w:pPr>
            <w:r w:rsidRPr="004565DD">
              <w:rPr>
                <w:rFonts w:ascii="游ゴシック" w:eastAsia="游ゴシック" w:hAnsi="游ゴシック" w:hint="eastAsia"/>
                <w:sz w:val="16"/>
              </w:rPr>
              <w:t>センター</w:t>
            </w:r>
          </w:p>
          <w:p w:rsidR="00CC189A" w:rsidRPr="004565DD" w:rsidRDefault="00CC189A" w:rsidP="00284E61">
            <w:pPr>
              <w:spacing w:line="276" w:lineRule="auto"/>
              <w:jc w:val="center"/>
              <w:rPr>
                <w:rFonts w:ascii="游ゴシック" w:eastAsia="游ゴシック" w:hAnsi="游ゴシック" w:cs="ＭＳ 明朝"/>
                <w:sz w:val="12"/>
                <w:szCs w:val="12"/>
              </w:rPr>
            </w:pPr>
            <w:r w:rsidRPr="004565DD">
              <w:rPr>
                <w:rFonts w:ascii="游ゴシック" w:eastAsia="游ゴシック" w:hAnsi="游ゴシック" w:cs="ＭＳ 明朝" w:hint="eastAsia"/>
                <w:sz w:val="12"/>
                <w:szCs w:val="12"/>
              </w:rPr>
              <w:t>画像診断部、</w:t>
            </w:r>
          </w:p>
          <w:p w:rsidR="00CC189A" w:rsidRPr="004565DD" w:rsidRDefault="00CC189A" w:rsidP="00284E61">
            <w:pPr>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2"/>
                <w:szCs w:val="12"/>
              </w:rPr>
              <w:t>放射線治療部</w:t>
            </w:r>
          </w:p>
        </w:tc>
        <w:tc>
          <w:tcPr>
            <w:tcW w:w="1276" w:type="dxa"/>
            <w:vAlign w:val="center"/>
          </w:tcPr>
          <w:p w:rsidR="00CC189A" w:rsidRPr="004565DD" w:rsidRDefault="00CC189A" w:rsidP="00284E61">
            <w:pPr>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hint="eastAsia"/>
                <w:sz w:val="16"/>
              </w:rPr>
              <w:t>国立病院機構千葉医療センター</w:t>
            </w:r>
            <w:r w:rsidRPr="004565DD">
              <w:rPr>
                <w:rFonts w:ascii="游ゴシック" w:eastAsia="游ゴシック" w:hAnsi="游ゴシック" w:cs="ＭＳ 明朝" w:hint="eastAsia"/>
                <w:sz w:val="16"/>
              </w:rPr>
              <w:t>放射線科</w:t>
            </w:r>
          </w:p>
        </w:tc>
        <w:tc>
          <w:tcPr>
            <w:tcW w:w="1559" w:type="dxa"/>
            <w:vAlign w:val="center"/>
          </w:tcPr>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国立がん研究</w:t>
            </w:r>
          </w:p>
          <w:p w:rsidR="00CC189A" w:rsidRPr="004565DD" w:rsidRDefault="00CC189A" w:rsidP="00284E61">
            <w:pPr>
              <w:spacing w:line="276" w:lineRule="auto"/>
              <w:jc w:val="cente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センター東病院</w:t>
            </w:r>
          </w:p>
          <w:p w:rsidR="00CC189A" w:rsidRPr="004565DD" w:rsidRDefault="00CC189A" w:rsidP="00284E61">
            <w:pPr>
              <w:spacing w:line="276" w:lineRule="auto"/>
              <w:jc w:val="center"/>
              <w:rPr>
                <w:rFonts w:ascii="游ゴシック" w:eastAsia="游ゴシック" w:hAnsi="游ゴシック" w:cs="ＭＳ 明朝"/>
                <w:sz w:val="12"/>
                <w:szCs w:val="12"/>
              </w:rPr>
            </w:pPr>
            <w:r w:rsidRPr="004565DD">
              <w:rPr>
                <w:rFonts w:ascii="游ゴシック" w:eastAsia="游ゴシック" w:hAnsi="游ゴシック" w:cs="ＭＳ 明朝" w:hint="eastAsia"/>
                <w:sz w:val="12"/>
                <w:szCs w:val="12"/>
              </w:rPr>
              <w:t>放射線診断科、</w:t>
            </w:r>
          </w:p>
          <w:p w:rsidR="00CC189A" w:rsidRPr="004565DD" w:rsidRDefault="00CC189A" w:rsidP="00284E61">
            <w:pPr>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2"/>
                <w:szCs w:val="12"/>
              </w:rPr>
              <w:t>放射線治療科</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（合計）</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役　割</w:t>
            </w:r>
          </w:p>
        </w:tc>
        <w:tc>
          <w:tcPr>
            <w:tcW w:w="1276" w:type="dxa"/>
            <w:vAlign w:val="center"/>
          </w:tcPr>
          <w:p w:rsidR="00CC189A" w:rsidRPr="004565DD" w:rsidRDefault="00CC189A" w:rsidP="00CC189A">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7"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276"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559"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連携</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日本医学放射線学会認定機関</w:t>
            </w:r>
          </w:p>
        </w:tc>
        <w:tc>
          <w:tcPr>
            <w:tcW w:w="1276" w:type="dxa"/>
            <w:vAlign w:val="center"/>
          </w:tcPr>
          <w:p w:rsidR="00CC189A" w:rsidRPr="004565DD" w:rsidRDefault="00CC189A" w:rsidP="00CC189A">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417"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総合修練</w:t>
            </w:r>
          </w:p>
        </w:tc>
        <w:tc>
          <w:tcPr>
            <w:tcW w:w="1276"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修練</w:t>
            </w:r>
          </w:p>
        </w:tc>
        <w:tc>
          <w:tcPr>
            <w:tcW w:w="1559"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総合修練</w:t>
            </w:r>
          </w:p>
        </w:tc>
        <w:tc>
          <w:tcPr>
            <w:tcW w:w="1418"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指導医数</w:t>
            </w:r>
            <w:r w:rsidRPr="004565DD">
              <w:rPr>
                <w:rFonts w:ascii="游ゴシック" w:eastAsia="游ゴシック" w:hAnsi="游ゴシック" w:cs="ＭＳ 明朝"/>
                <w:sz w:val="16"/>
                <w:szCs w:val="24"/>
              </w:rPr>
              <w:t xml:space="preserve"> </w:t>
            </w:r>
            <w:r w:rsidRPr="004565DD">
              <w:rPr>
                <w:rFonts w:ascii="游ゴシック" w:eastAsia="游ゴシック" w:hAnsi="游ゴシック" w:cs="ＭＳ 明朝"/>
                <w:sz w:val="16"/>
                <w:szCs w:val="24"/>
                <w:vertAlign w:val="superscript"/>
              </w:rPr>
              <w:t>*</w:t>
            </w:r>
          </w:p>
        </w:tc>
        <w:tc>
          <w:tcPr>
            <w:tcW w:w="1276" w:type="dxa"/>
            <w:vAlign w:val="center"/>
          </w:tcPr>
          <w:p w:rsidR="00CC189A" w:rsidRPr="004565DD" w:rsidRDefault="00CC189A"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4</w:t>
            </w:r>
          </w:p>
        </w:tc>
        <w:tc>
          <w:tcPr>
            <w:tcW w:w="1417"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3.5</w:t>
            </w:r>
          </w:p>
        </w:tc>
        <w:tc>
          <w:tcPr>
            <w:tcW w:w="1276"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w:t>
            </w:r>
          </w:p>
        </w:tc>
        <w:tc>
          <w:tcPr>
            <w:tcW w:w="1559" w:type="dxa"/>
            <w:vAlign w:val="center"/>
          </w:tcPr>
          <w:p w:rsidR="00CC189A" w:rsidRPr="004565DD" w:rsidRDefault="00BF530C" w:rsidP="00BF530C">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1.9</w:t>
            </w:r>
          </w:p>
        </w:tc>
        <w:tc>
          <w:tcPr>
            <w:tcW w:w="1418" w:type="dxa"/>
            <w:vAlign w:val="center"/>
          </w:tcPr>
          <w:p w:rsidR="00CC189A" w:rsidRPr="004565DD" w:rsidRDefault="00591852"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39</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 xml:space="preserve">CT検査件数 </w:t>
            </w:r>
            <w:r w:rsidRPr="004565DD">
              <w:rPr>
                <w:rFonts w:ascii="游ゴシック" w:eastAsia="游ゴシック" w:hAnsi="游ゴシック" w:cs="ＭＳ 明朝"/>
                <w:sz w:val="16"/>
                <w:szCs w:val="16"/>
                <w:vertAlign w:val="superscript"/>
              </w:rPr>
              <w:t>**</w:t>
            </w:r>
          </w:p>
        </w:tc>
        <w:tc>
          <w:tcPr>
            <w:tcW w:w="1276" w:type="dxa"/>
            <w:vAlign w:val="center"/>
          </w:tcPr>
          <w:p w:rsidR="00CC189A" w:rsidRPr="004565DD" w:rsidRDefault="00CC189A"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8,851</w:t>
            </w:r>
          </w:p>
        </w:tc>
        <w:tc>
          <w:tcPr>
            <w:tcW w:w="1417" w:type="dxa"/>
            <w:vAlign w:val="center"/>
          </w:tcPr>
          <w:p w:rsidR="00CC189A" w:rsidRPr="004565DD" w:rsidRDefault="009B1FD6"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6,367</w:t>
            </w:r>
          </w:p>
        </w:tc>
        <w:tc>
          <w:tcPr>
            <w:tcW w:w="1276" w:type="dxa"/>
            <w:vAlign w:val="center"/>
          </w:tcPr>
          <w:p w:rsidR="00CC189A" w:rsidRPr="004565DD" w:rsidRDefault="001E4C2D" w:rsidP="00F8613D">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0</w:t>
            </w:r>
          </w:p>
        </w:tc>
        <w:tc>
          <w:tcPr>
            <w:tcW w:w="1559" w:type="dxa"/>
            <w:vAlign w:val="center"/>
          </w:tcPr>
          <w:p w:rsidR="00CC189A" w:rsidRPr="004565DD" w:rsidRDefault="001E4C2D"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3,596</w:t>
            </w:r>
          </w:p>
        </w:tc>
        <w:tc>
          <w:tcPr>
            <w:tcW w:w="1418" w:type="dxa"/>
            <w:vAlign w:val="center"/>
          </w:tcPr>
          <w:p w:rsidR="00CC189A" w:rsidRPr="004565DD" w:rsidRDefault="00C0001C" w:rsidP="005D0F26">
            <w:pPr>
              <w:snapToGrid w:val="0"/>
              <w:spacing w:line="276" w:lineRule="auto"/>
              <w:jc w:val="right"/>
              <w:rPr>
                <w:rFonts w:ascii="游ゴシック" w:eastAsia="游ゴシック" w:hAnsi="游ゴシック" w:cs="ＭＳ 明朝"/>
                <w:color w:val="FF0000"/>
                <w:sz w:val="16"/>
                <w:szCs w:val="24"/>
              </w:rPr>
            </w:pPr>
            <w:r w:rsidRPr="004565DD">
              <w:rPr>
                <w:rFonts w:ascii="游ゴシック" w:eastAsia="游ゴシック" w:hAnsi="游ゴシック" w:cs="ＭＳ 明朝" w:hint="eastAsia"/>
                <w:sz w:val="16"/>
                <w:szCs w:val="24"/>
              </w:rPr>
              <w:t>83,006</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 xml:space="preserve">IVR施行件数 </w:t>
            </w:r>
            <w:r w:rsidRPr="004565DD">
              <w:rPr>
                <w:rFonts w:ascii="游ゴシック" w:eastAsia="游ゴシック" w:hAnsi="游ゴシック" w:cs="ＭＳ 明朝"/>
                <w:sz w:val="16"/>
                <w:szCs w:val="16"/>
                <w:vertAlign w:val="superscript"/>
              </w:rPr>
              <w:t>**</w:t>
            </w:r>
          </w:p>
        </w:tc>
        <w:tc>
          <w:tcPr>
            <w:tcW w:w="1276" w:type="dxa"/>
            <w:vAlign w:val="center"/>
          </w:tcPr>
          <w:p w:rsidR="00CC189A" w:rsidRPr="004565DD" w:rsidRDefault="00CC189A"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c>
          <w:tcPr>
            <w:tcW w:w="1417" w:type="dxa"/>
            <w:vAlign w:val="center"/>
          </w:tcPr>
          <w:p w:rsidR="00CC189A" w:rsidRPr="004565DD" w:rsidRDefault="009B1FD6"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88</w:t>
            </w:r>
          </w:p>
        </w:tc>
        <w:tc>
          <w:tcPr>
            <w:tcW w:w="1276" w:type="dxa"/>
            <w:vAlign w:val="center"/>
          </w:tcPr>
          <w:p w:rsidR="00CC189A" w:rsidRPr="004565DD" w:rsidRDefault="00CC189A"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0</w:t>
            </w:r>
          </w:p>
        </w:tc>
        <w:tc>
          <w:tcPr>
            <w:tcW w:w="1559" w:type="dxa"/>
            <w:vAlign w:val="center"/>
          </w:tcPr>
          <w:p w:rsidR="00CC189A" w:rsidRPr="004565DD" w:rsidRDefault="001E4C2D"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92</w:t>
            </w:r>
          </w:p>
        </w:tc>
        <w:tc>
          <w:tcPr>
            <w:tcW w:w="1418" w:type="dxa"/>
            <w:vAlign w:val="center"/>
          </w:tcPr>
          <w:p w:rsidR="00CC189A" w:rsidRPr="004565DD" w:rsidRDefault="007D5214"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796</w:t>
            </w:r>
          </w:p>
        </w:tc>
      </w:tr>
      <w:tr w:rsidR="00CC189A" w:rsidRPr="004565DD" w:rsidTr="00870204">
        <w:tc>
          <w:tcPr>
            <w:tcW w:w="1384" w:type="dxa"/>
            <w:vAlign w:val="center"/>
          </w:tcPr>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放射線治療</w:t>
            </w:r>
          </w:p>
          <w:p w:rsidR="00CC189A" w:rsidRPr="004565DD" w:rsidRDefault="00CC189A" w:rsidP="005D0F26">
            <w:pPr>
              <w:snapToGrid w:val="0"/>
              <w:spacing w:line="276" w:lineRule="auto"/>
              <w:jc w:val="center"/>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患者数</w:t>
            </w:r>
            <w:r w:rsidRPr="004565DD">
              <w:rPr>
                <w:rFonts w:ascii="游ゴシック" w:eastAsia="游ゴシック" w:hAnsi="游ゴシック" w:cs="ＭＳ 明朝"/>
                <w:sz w:val="16"/>
                <w:szCs w:val="24"/>
              </w:rPr>
              <w:t xml:space="preserve"> </w:t>
            </w:r>
            <w:r w:rsidRPr="004565DD">
              <w:rPr>
                <w:rFonts w:ascii="游ゴシック" w:eastAsia="游ゴシック" w:hAnsi="游ゴシック" w:cs="ＭＳ 明朝"/>
                <w:sz w:val="16"/>
                <w:szCs w:val="16"/>
                <w:vertAlign w:val="superscript"/>
              </w:rPr>
              <w:t>***</w:t>
            </w:r>
          </w:p>
        </w:tc>
        <w:tc>
          <w:tcPr>
            <w:tcW w:w="1276" w:type="dxa"/>
            <w:vAlign w:val="center"/>
          </w:tcPr>
          <w:p w:rsidR="00CC189A" w:rsidRPr="004565DD" w:rsidRDefault="00CC189A" w:rsidP="00CC189A">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150</w:t>
            </w:r>
          </w:p>
        </w:tc>
        <w:tc>
          <w:tcPr>
            <w:tcW w:w="1417" w:type="dxa"/>
            <w:vAlign w:val="center"/>
          </w:tcPr>
          <w:p w:rsidR="00CC189A" w:rsidRPr="004565DD" w:rsidRDefault="009B1FD6"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209</w:t>
            </w:r>
          </w:p>
        </w:tc>
        <w:tc>
          <w:tcPr>
            <w:tcW w:w="1276" w:type="dxa"/>
            <w:vAlign w:val="center"/>
          </w:tcPr>
          <w:p w:rsidR="00CC189A" w:rsidRPr="004565DD" w:rsidRDefault="00CC189A" w:rsidP="00F8613D">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sz w:val="16"/>
                <w:szCs w:val="24"/>
              </w:rPr>
              <w:t>2</w:t>
            </w:r>
            <w:r w:rsidRPr="004565DD">
              <w:rPr>
                <w:rFonts w:ascii="游ゴシック" w:eastAsia="游ゴシック" w:hAnsi="游ゴシック" w:cs="ＭＳ 明朝" w:hint="eastAsia"/>
                <w:sz w:val="16"/>
                <w:szCs w:val="24"/>
              </w:rPr>
              <w:t>22</w:t>
            </w:r>
          </w:p>
        </w:tc>
        <w:tc>
          <w:tcPr>
            <w:tcW w:w="1559" w:type="dxa"/>
            <w:vAlign w:val="center"/>
          </w:tcPr>
          <w:p w:rsidR="00CC189A" w:rsidRPr="004565DD" w:rsidRDefault="001E4C2D"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360</w:t>
            </w:r>
          </w:p>
        </w:tc>
        <w:tc>
          <w:tcPr>
            <w:tcW w:w="1418" w:type="dxa"/>
            <w:vAlign w:val="center"/>
          </w:tcPr>
          <w:p w:rsidR="00CC189A" w:rsidRPr="004565DD" w:rsidRDefault="007D5214" w:rsidP="005D0F26">
            <w:pPr>
              <w:snapToGrid w:val="0"/>
              <w:spacing w:line="276" w:lineRule="auto"/>
              <w:jc w:val="right"/>
              <w:rPr>
                <w:rFonts w:ascii="游ゴシック" w:eastAsia="游ゴシック" w:hAnsi="游ゴシック" w:cs="ＭＳ 明朝"/>
                <w:sz w:val="16"/>
                <w:szCs w:val="24"/>
              </w:rPr>
            </w:pPr>
            <w:r w:rsidRPr="004565DD">
              <w:rPr>
                <w:rFonts w:ascii="游ゴシック" w:eastAsia="游ゴシック" w:hAnsi="游ゴシック" w:cs="ＭＳ 明朝" w:hint="eastAsia"/>
                <w:sz w:val="16"/>
                <w:szCs w:val="24"/>
              </w:rPr>
              <w:t>2963</w:t>
            </w:r>
          </w:p>
        </w:tc>
      </w:tr>
    </w:tbl>
    <w:p w:rsidR="00191F45" w:rsidRPr="004565DD" w:rsidRDefault="00191F45" w:rsidP="00191F45">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（指導医数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 xml:space="preserve">*　</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各施設の指導医数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hint="eastAsia"/>
          <w:sz w:val="16"/>
          <w:szCs w:val="16"/>
        </w:rPr>
        <w:t>その施設で参加するプログラム数）</w:t>
      </w:r>
    </w:p>
    <w:p w:rsidR="00191F45" w:rsidRPr="004565DD" w:rsidRDefault="00191F45" w:rsidP="00191F45">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（CT検査件数,IVR施行件数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w:t>
      </w:r>
      <w:r w:rsidRPr="004565DD">
        <w:rPr>
          <w:rFonts w:ascii="游ゴシック" w:eastAsia="游ゴシック" w:hAnsi="游ゴシック" w:cs="ＭＳ 明朝"/>
          <w:sz w:val="16"/>
          <w:szCs w:val="16"/>
        </w:rPr>
        <w:t xml:space="preserve"> = </w:t>
      </w:r>
      <w:r w:rsidRPr="004565DD">
        <w:rPr>
          <w:rFonts w:ascii="游ゴシック" w:eastAsia="游ゴシック" w:hAnsi="游ゴシック" w:cs="ＭＳ 明朝" w:hint="eastAsia"/>
          <w:sz w:val="16"/>
          <w:szCs w:val="16"/>
        </w:rPr>
        <w:t>複数プログラムに参加する施設では本プログラムに割り当てることができる数）</w:t>
      </w:r>
    </w:p>
    <w:p w:rsidR="00191F45" w:rsidRPr="004565DD" w:rsidRDefault="00191F45" w:rsidP="00191F45">
      <w:pPr>
        <w:rPr>
          <w:rFonts w:ascii="游ゴシック" w:eastAsia="游ゴシック" w:hAnsi="游ゴシック" w:cs="ＭＳ 明朝"/>
          <w:sz w:val="16"/>
          <w:szCs w:val="16"/>
        </w:rPr>
      </w:pPr>
      <w:r w:rsidRPr="004565DD">
        <w:rPr>
          <w:rFonts w:ascii="游ゴシック" w:eastAsia="游ゴシック" w:hAnsi="游ゴシック" w:cs="ＭＳ 明朝" w:hint="eastAsia"/>
          <w:sz w:val="16"/>
          <w:szCs w:val="16"/>
        </w:rPr>
        <w:t>（放射線治療患者数</w:t>
      </w:r>
      <w:r w:rsidRPr="004565DD">
        <w:rPr>
          <w:rFonts w:ascii="游ゴシック" w:eastAsia="游ゴシック" w:hAnsi="游ゴシック" w:cs="ＭＳ 明朝"/>
          <w:sz w:val="16"/>
          <w:szCs w:val="16"/>
        </w:rPr>
        <w:t xml:space="preserve"> </w:t>
      </w:r>
      <w:r w:rsidRPr="004565DD">
        <w:rPr>
          <w:rFonts w:ascii="游ゴシック" w:eastAsia="游ゴシック" w:hAnsi="游ゴシック" w:cs="ＭＳ 明朝"/>
          <w:sz w:val="16"/>
          <w:szCs w:val="16"/>
          <w:vertAlign w:val="superscript"/>
        </w:rPr>
        <w:t>***</w:t>
      </w:r>
      <w:r w:rsidRPr="004565DD">
        <w:rPr>
          <w:rFonts w:ascii="游ゴシック" w:eastAsia="游ゴシック" w:hAnsi="游ゴシック" w:cs="ＭＳ 明朝"/>
          <w:sz w:val="16"/>
          <w:szCs w:val="16"/>
        </w:rPr>
        <w:t xml:space="preserve"> = </w:t>
      </w:r>
      <w:r w:rsidRPr="004565DD">
        <w:rPr>
          <w:rFonts w:ascii="游ゴシック" w:eastAsia="游ゴシック" w:hAnsi="游ゴシック" w:cs="ＭＳ 明朝" w:hint="eastAsia"/>
          <w:sz w:val="16"/>
          <w:szCs w:val="16"/>
        </w:rPr>
        <w:t>新規治療患者数と再治療患者数との合計で、複数プログラムに参加する施設では本プログラムに割り当てることができる数）</w:t>
      </w:r>
    </w:p>
    <w:p w:rsidR="00191F45" w:rsidRPr="004565DD" w:rsidRDefault="00191F45" w:rsidP="00A51182">
      <w:pPr>
        <w:widowControl/>
        <w:adjustRightInd w:val="0"/>
        <w:snapToGrid w:val="0"/>
        <w:spacing w:after="200"/>
        <w:ind w:rightChars="100" w:right="210"/>
        <w:contextualSpacing/>
        <w:jc w:val="left"/>
        <w:rPr>
          <w:rFonts w:ascii="Segoe UI" w:eastAsia="游ゴシック" w:hAnsi="Segoe UI" w:cs="Times New Roman"/>
          <w:kern w:val="0"/>
          <w:szCs w:val="21"/>
        </w:rPr>
      </w:pPr>
    </w:p>
    <w:p w:rsidR="00F1619A" w:rsidRPr="004565DD" w:rsidRDefault="00F1619A" w:rsidP="00ED6623">
      <w:pPr>
        <w:pStyle w:val="1"/>
        <w:numPr>
          <w:ilvl w:val="0"/>
          <w:numId w:val="2"/>
        </w:numPr>
        <w:ind w:leftChars="0" w:right="210"/>
      </w:pPr>
      <w:bookmarkStart w:id="2" w:name="_Toc475147701"/>
      <w:r w:rsidRPr="004565DD">
        <w:t>専門研修施設群における研修分担</w:t>
      </w:r>
      <w:bookmarkEnd w:id="2"/>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b/>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4</w:t>
      </w:r>
      <w:r w:rsidRPr="004565DD">
        <w:rPr>
          <w:rFonts w:ascii="Segoe UI" w:eastAsia="游ゴシック" w:hAnsi="Segoe UI" w:cs="Times New Roman"/>
          <w:kern w:val="0"/>
        </w:rPr>
        <w:t>,</w:t>
      </w:r>
      <w:r w:rsidR="00854564" w:rsidRPr="004565DD">
        <w:rPr>
          <w:rFonts w:ascii="Segoe UI" w:eastAsia="游ゴシック" w:hAnsi="Segoe UI" w:cs="Times New Roman"/>
          <w:kern w:val="0"/>
        </w:rPr>
        <w:t>5</w:t>
      </w:r>
      <w:r w:rsidRPr="004565DD">
        <w:rPr>
          <w:rFonts w:ascii="Segoe UI" w:eastAsia="游ゴシック" w:hAnsi="Segoe UI" w:cs="Times New Roman"/>
          <w:kern w:val="0"/>
        </w:rPr>
        <w:t>,</w:t>
      </w:r>
      <w:r w:rsidR="00854564" w:rsidRPr="004565DD">
        <w:rPr>
          <w:rFonts w:ascii="Segoe UI" w:eastAsia="游ゴシック" w:hAnsi="Segoe UI" w:cs="Times New Roman"/>
          <w:kern w:val="0"/>
        </w:rPr>
        <w:t>6</w:t>
      </w:r>
      <w:r w:rsidRPr="004565DD">
        <w:rPr>
          <w:rFonts w:ascii="Segoe UI" w:eastAsia="游ゴシック" w:hAnsi="Segoe UI" w:cs="Times New Roman"/>
          <w:kern w:val="0"/>
        </w:rPr>
        <w:t>,</w:t>
      </w:r>
      <w:r w:rsidR="00854564" w:rsidRPr="004565DD">
        <w:rPr>
          <w:rFonts w:ascii="Segoe UI" w:eastAsia="游ゴシック" w:hAnsi="Segoe UI" w:cs="Times New Roman"/>
          <w:kern w:val="0"/>
        </w:rPr>
        <w:t>7</w:t>
      </w:r>
    </w:p>
    <w:p w:rsidR="00F1619A" w:rsidRPr="004565DD" w:rsidRDefault="00F1619A" w:rsidP="00F1619A">
      <w:pPr>
        <w:widowControl/>
        <w:adjustRightInd w:val="0"/>
        <w:snapToGrid w:val="0"/>
        <w:spacing w:after="200"/>
        <w:ind w:leftChars="100" w:left="210" w:rightChars="100" w:right="210"/>
        <w:contextualSpacing/>
        <w:jc w:val="left"/>
        <w:rPr>
          <w:rFonts w:ascii="游ゴシック" w:eastAsia="游ゴシック" w:hAnsi="游ゴシック" w:cs="Times New Roman"/>
          <w:kern w:val="0"/>
          <w:szCs w:val="21"/>
        </w:rPr>
      </w:pPr>
      <w:r w:rsidRPr="004565DD">
        <w:rPr>
          <w:rFonts w:ascii="游ゴシック" w:eastAsia="游ゴシック" w:hAnsi="游ゴシック" w:cs="Times New Roman"/>
          <w:kern w:val="0"/>
          <w:szCs w:val="21"/>
        </w:rPr>
        <w:t xml:space="preserve">　専門研修施設群では、研修施設それぞれの特徴を生かし、専門研修カリキュラムに掲げられた目標に則って放射線科領域専門研修を行います。</w:t>
      </w:r>
    </w:p>
    <w:p w:rsidR="00F1619A" w:rsidRPr="004565DD" w:rsidRDefault="00196BAC" w:rsidP="00184ACA">
      <w:pPr>
        <w:pStyle w:val="ac"/>
        <w:numPr>
          <w:ilvl w:val="0"/>
          <w:numId w:val="1"/>
        </w:numPr>
        <w:ind w:leftChars="0" w:right="210"/>
      </w:pPr>
      <w:r w:rsidRPr="004565DD">
        <w:rPr>
          <w:rFonts w:ascii="游ゴシック" w:hAnsi="游ゴシック" w:cs="ＭＳ 明朝" w:hint="eastAsia"/>
          <w:szCs w:val="21"/>
        </w:rPr>
        <w:t>千葉大学医学部附属病院放射線科では、医学一般の基本的知識技術を習得した後、</w:t>
      </w:r>
      <w:r w:rsidRPr="004565DD">
        <w:rPr>
          <w:rFonts w:ascii="游ゴシック" w:hAnsi="游ゴシック" w:hint="eastAsia"/>
          <w:szCs w:val="21"/>
        </w:rPr>
        <w:t>画像診断法（X線、超音波、CT、MRI、核医学）、IVR、放射線治療並びに放射線</w:t>
      </w:r>
      <w:r w:rsidRPr="004565DD">
        <w:rPr>
          <w:rFonts w:ascii="游ゴシック" w:hAnsi="游ゴシック" w:hint="eastAsia"/>
          <w:szCs w:val="21"/>
        </w:rPr>
        <w:lastRenderedPageBreak/>
        <w:t>の安全管理の知識を習得します。</w:t>
      </w:r>
      <w:r w:rsidRPr="004565DD">
        <w:rPr>
          <w:rFonts w:ascii="游ゴシック" w:hAnsi="游ゴシック" w:cs="ＭＳ 明朝" w:hint="eastAsia"/>
          <w:szCs w:val="21"/>
        </w:rPr>
        <w:t>さらに医師としての診療能力に加え、教育・研究などの総合力を培います。また、基幹病院での研修期間には、医療倫理、医療安全、院内感染対策など医師に不可欠なコアコンピテンシーの研修を行います。</w:t>
      </w:r>
    </w:p>
    <w:p w:rsidR="00F1619A" w:rsidRPr="004565DD" w:rsidRDefault="00196BAC" w:rsidP="00184ACA">
      <w:pPr>
        <w:pStyle w:val="ac"/>
        <w:numPr>
          <w:ilvl w:val="0"/>
          <w:numId w:val="1"/>
        </w:numPr>
        <w:ind w:leftChars="0" w:right="210"/>
      </w:pPr>
      <w:r w:rsidRPr="004565DD">
        <w:rPr>
          <w:rFonts w:ascii="游ゴシック" w:hAnsi="游ゴシック" w:hint="eastAsia"/>
          <w:szCs w:val="21"/>
        </w:rPr>
        <w:t>成田赤十字病院</w:t>
      </w:r>
      <w:r w:rsidRPr="004565DD">
        <w:rPr>
          <w:rFonts w:ascii="游ゴシック" w:hAnsi="游ゴシック" w:cs="ＭＳ 明朝" w:hint="eastAsia"/>
          <w:szCs w:val="21"/>
        </w:rPr>
        <w:t>放射線科では、急性期疾患、頻繁に関わる疾病、地域医療に欠かせない高齢者に特有な疾病等の画像診断、IVR及び放射線治療に適切に対応できる総合的な診療能力を培い、千葉大学医学部附属病院放射線科の研修を補完します。</w:t>
      </w:r>
    </w:p>
    <w:p w:rsidR="00F1619A" w:rsidRPr="004565DD" w:rsidRDefault="00196BAC" w:rsidP="00184ACA">
      <w:pPr>
        <w:pStyle w:val="ac"/>
        <w:numPr>
          <w:ilvl w:val="0"/>
          <w:numId w:val="1"/>
        </w:numPr>
        <w:ind w:leftChars="0" w:right="210"/>
      </w:pPr>
      <w:r w:rsidRPr="004565DD">
        <w:rPr>
          <w:rFonts w:ascii="游ゴシック" w:hAnsi="游ゴシック" w:cs="ＭＳ 明朝" w:hint="eastAsia"/>
          <w:szCs w:val="21"/>
        </w:rPr>
        <w:t>沼津市立病院放射線科では、急性期疾患、頻繁に関わる疾病の画像診断、骨軟部・小児MRIなど頻度は少ないものの重要な疾患の画像診断及びIVRに適切に対応できる総合的な診療能力を培い、千葉大学医学部附属病院放射線科の研修を補完します。</w:t>
      </w:r>
    </w:p>
    <w:p w:rsidR="00F1619A" w:rsidRPr="004565DD" w:rsidRDefault="00196BAC" w:rsidP="00184ACA">
      <w:pPr>
        <w:pStyle w:val="ac"/>
        <w:numPr>
          <w:ilvl w:val="0"/>
          <w:numId w:val="1"/>
        </w:numPr>
        <w:ind w:leftChars="0" w:right="210"/>
      </w:pPr>
      <w:r w:rsidRPr="004565DD">
        <w:rPr>
          <w:rFonts w:ascii="游ゴシック" w:hAnsi="游ゴシック" w:hint="eastAsia"/>
          <w:szCs w:val="21"/>
        </w:rPr>
        <w:t>君津中央病院</w:t>
      </w:r>
      <w:r w:rsidRPr="004565DD">
        <w:rPr>
          <w:rFonts w:ascii="游ゴシック" w:hAnsi="游ゴシック" w:cs="ＭＳ 明朝" w:hint="eastAsia"/>
          <w:szCs w:val="21"/>
        </w:rPr>
        <w:t>放射線科では、急性期疾患、頻繁に関わる疾病の画像診断、IVR及び放射線治療に適切に対応できる総合的な診療能力を培い、千葉大学医学部附属病院放射線科の研修を補完します。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hint="eastAsia"/>
          <w:szCs w:val="21"/>
        </w:rPr>
        <w:t>上都賀総合病院</w:t>
      </w:r>
      <w:r w:rsidRPr="004565DD">
        <w:rPr>
          <w:rFonts w:ascii="游ゴシック" w:hAnsi="游ゴシック" w:cs="ＭＳ 明朝" w:hint="eastAsia"/>
          <w:szCs w:val="21"/>
        </w:rPr>
        <w:t>放射線科では、急性期疾患、地域医療に欠かせない高齢者に特有な疾病の画像診断、核医学に適切に対応できる総合的な診療能力を培い、千葉大学医学部附属病院放射線科の研修を補完します。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cs="ＭＳ 明朝" w:hint="eastAsia"/>
          <w:szCs w:val="21"/>
        </w:rPr>
        <w:t>国立がん研究センター中央病院放射線診断科、放射線治療科では、IVRおよびCT・MRI画像診断、さらに各種高精度放射線治療および小線源治療の手技を研修し、総合的画像診断医かつ放射線腫瘍医としての診療能力を培い、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hint="eastAsia"/>
          <w:szCs w:val="21"/>
        </w:rPr>
        <w:t>聖隷佐倉市民病院</w:t>
      </w:r>
      <w:r w:rsidRPr="004565DD">
        <w:rPr>
          <w:rFonts w:ascii="游ゴシック" w:hAnsi="游ゴシック" w:cs="ＭＳ 明朝" w:hint="eastAsia"/>
          <w:szCs w:val="21"/>
        </w:rPr>
        <w:t>放射線科では乳房温存術後、前立腺癌など放射線治療において患者数が多く頻繁に関わる疾病に対する基本的な放射線治療技術の取得と、患者管理を学び、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hint="eastAsia"/>
          <w:szCs w:val="21"/>
        </w:rPr>
        <w:t>東邦大学佐倉医療センター</w:t>
      </w:r>
      <w:r w:rsidRPr="004565DD">
        <w:rPr>
          <w:rFonts w:ascii="游ゴシック" w:hAnsi="游ゴシック" w:cs="ＭＳ 明朝" w:hint="eastAsia"/>
          <w:szCs w:val="21"/>
        </w:rPr>
        <w:t>放射線科では、急性期疾患、中枢神経疾患の機能画像診断、IVR及び放射線治療に適切に対応できる総合的な診療能力を培い、千葉大学医学部附属病院放射線科の研修を補完します。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hint="eastAsia"/>
          <w:szCs w:val="21"/>
        </w:rPr>
        <w:t>船橋市立医療センター</w:t>
      </w:r>
      <w:r w:rsidRPr="004565DD">
        <w:rPr>
          <w:rFonts w:ascii="游ゴシック" w:hAnsi="游ゴシック" w:cs="ＭＳ 明朝" w:hint="eastAsia"/>
          <w:szCs w:val="21"/>
        </w:rPr>
        <w:t>放射線科では、肺癌、頭頸部腫瘍など化学療法と同時併用した放射線治療とその患者管理を学び、とくに、急性期有害事象への対応力を培うことで、千葉大学医学部附属病院放射線科の研修を補完します。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cs="ＭＳ 明朝" w:hint="eastAsia"/>
          <w:szCs w:val="21"/>
        </w:rPr>
        <w:t>埼玉県立小児医療センター放射線科では、小児に特化した急性期疾患、X線、MRI、</w:t>
      </w:r>
      <w:r w:rsidRPr="004565DD">
        <w:rPr>
          <w:rFonts w:ascii="游ゴシック" w:hAnsi="游ゴシック" w:hint="eastAsia"/>
          <w:szCs w:val="21"/>
        </w:rPr>
        <w:t>超音波検査の手技と読影を研修し、基幹施設では十分な研修ができない項目を補完します。</w:t>
      </w:r>
    </w:p>
    <w:p w:rsidR="00196BAC" w:rsidRPr="004565DD" w:rsidRDefault="00196BAC" w:rsidP="00196BAC">
      <w:pPr>
        <w:pStyle w:val="ac"/>
        <w:numPr>
          <w:ilvl w:val="0"/>
          <w:numId w:val="1"/>
        </w:numPr>
        <w:ind w:leftChars="0" w:right="210"/>
      </w:pPr>
      <w:r w:rsidRPr="004565DD">
        <w:rPr>
          <w:rFonts w:ascii="游ゴシック" w:hAnsi="游ゴシック" w:cs="ＭＳ 明朝" w:hint="eastAsia"/>
          <w:szCs w:val="21"/>
        </w:rPr>
        <w:t>山王病院PET画像診断センターではPET検査の適応と読影の実際を研修し、千葉大学医学部附属病院放射線科の研修を補完します。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cs="ＭＳ 明朝" w:hint="eastAsia"/>
          <w:szCs w:val="21"/>
        </w:rPr>
        <w:lastRenderedPageBreak/>
        <w:t>千葉県がんセンター画像診断部、放射線治療部では、急性期疾患、頻繁に関わる疾病のCTおよびMRI画像診断、さらに高精度放射線治療に適切に対応できる総合的な診療能力を培い、千葉大学医学部附属病院放射線科の研修を補完します。</w:t>
      </w:r>
    </w:p>
    <w:p w:rsidR="00196BAC" w:rsidRPr="004565DD" w:rsidRDefault="00196BAC" w:rsidP="00196BAC">
      <w:pPr>
        <w:pStyle w:val="ac"/>
        <w:numPr>
          <w:ilvl w:val="0"/>
          <w:numId w:val="1"/>
        </w:numPr>
        <w:ind w:leftChars="0" w:right="210"/>
      </w:pPr>
      <w:r w:rsidRPr="004565DD">
        <w:rPr>
          <w:rFonts w:ascii="游ゴシック" w:hAnsi="游ゴシック" w:cs="ＭＳ 明朝" w:hint="eastAsia"/>
          <w:szCs w:val="21"/>
        </w:rPr>
        <w:t>国立がん研究センター東病院放射線診断科、放射線治療科では、CT・MRI画像診断およびIVR、さらに陽子線を用いた高精度放射線治療技術を研修し、総合的画像診断医かつ放射線腫瘍医としての診療能力を培い、千葉大学医学部附属病院放射線科の研修を補完します。</w:t>
      </w:r>
    </w:p>
    <w:p w:rsidR="00F1619A" w:rsidRPr="004565DD" w:rsidRDefault="00F1619A" w:rsidP="00ED6623">
      <w:pPr>
        <w:pStyle w:val="1"/>
        <w:numPr>
          <w:ilvl w:val="0"/>
          <w:numId w:val="2"/>
        </w:numPr>
        <w:ind w:leftChars="0" w:right="210"/>
      </w:pPr>
      <w:bookmarkStart w:id="3" w:name="_Toc475147702"/>
      <w:r w:rsidRPr="004565DD">
        <w:t>募集新規専攻医数</w:t>
      </w:r>
      <w:bookmarkEnd w:id="3"/>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b/>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27</w:t>
      </w:r>
      <w:r w:rsidR="00F273AA" w:rsidRPr="004565DD">
        <w:rPr>
          <w:rFonts w:ascii="Segoe UI" w:eastAsia="游ゴシック" w:hAnsi="Segoe UI" w:cs="Times New Roman"/>
          <w:kern w:val="0"/>
        </w:rPr>
        <w:t>,</w:t>
      </w:r>
      <w:r w:rsidR="00854564" w:rsidRPr="004565DD">
        <w:rPr>
          <w:rFonts w:ascii="Segoe UI" w:eastAsia="游ゴシック" w:hAnsi="Segoe UI" w:cs="Times New Roman"/>
          <w:kern w:val="0"/>
        </w:rPr>
        <w:t>28</w:t>
      </w:r>
    </w:p>
    <w:p w:rsidR="00F1619A" w:rsidRPr="004565DD" w:rsidRDefault="00CF071E" w:rsidP="004320AC">
      <w:pPr>
        <w:widowControl/>
        <w:spacing w:after="200"/>
        <w:ind w:leftChars="100" w:left="210" w:rightChars="100" w:right="210" w:firstLineChars="100" w:firstLine="210"/>
        <w:contextualSpacing/>
        <w:jc w:val="left"/>
        <w:rPr>
          <w:rFonts w:ascii="Segoe UI" w:eastAsia="游ゴシック" w:hAnsi="Segoe UI" w:cs="Times New Roman"/>
          <w:bCs/>
          <w:kern w:val="0"/>
          <w:szCs w:val="21"/>
        </w:rPr>
      </w:pPr>
      <w:r w:rsidRPr="004565DD">
        <w:rPr>
          <w:rFonts w:ascii="Segoe UI" w:eastAsia="游ゴシック" w:hAnsi="Segoe UI" w:cs="Times New Roman" w:hint="eastAsia"/>
          <w:bCs/>
          <w:kern w:val="0"/>
          <w:szCs w:val="21"/>
        </w:rPr>
        <w:t>2018</w:t>
      </w:r>
      <w:r w:rsidR="00F1619A" w:rsidRPr="004565DD">
        <w:rPr>
          <w:rFonts w:ascii="Segoe UI" w:eastAsia="游ゴシック" w:hAnsi="Segoe UI" w:cs="Times New Roman"/>
          <w:bCs/>
          <w:kern w:val="0"/>
          <w:szCs w:val="21"/>
        </w:rPr>
        <w:t>年度放射線科専攻医募集定員：</w:t>
      </w:r>
      <w:r w:rsidR="006760AB" w:rsidRPr="004565DD">
        <w:rPr>
          <w:rFonts w:ascii="Segoe UI" w:eastAsia="游ゴシック" w:hAnsi="Segoe UI" w:cs="Times New Roman" w:hint="eastAsia"/>
          <w:bCs/>
          <w:kern w:val="0"/>
          <w:szCs w:val="21"/>
        </w:rPr>
        <w:t>12</w:t>
      </w:r>
      <w:r w:rsidR="00F1619A" w:rsidRPr="004565DD">
        <w:rPr>
          <w:rFonts w:ascii="Segoe UI" w:eastAsia="游ゴシック" w:hAnsi="Segoe UI" w:cs="Times New Roman"/>
          <w:bCs/>
          <w:kern w:val="0"/>
          <w:szCs w:val="21"/>
        </w:rPr>
        <w:t>名</w:t>
      </w:r>
    </w:p>
    <w:p w:rsidR="004D2CC5" w:rsidRPr="004565DD" w:rsidRDefault="00CF749C" w:rsidP="00DE13FD">
      <w:pPr>
        <w:pStyle w:val="ac"/>
        <w:numPr>
          <w:ilvl w:val="0"/>
          <w:numId w:val="55"/>
        </w:numPr>
        <w:ind w:leftChars="0" w:right="210"/>
        <w:rPr>
          <w:rFonts w:cs="Times New Roman"/>
          <w:bCs/>
          <w:szCs w:val="21"/>
        </w:rPr>
      </w:pPr>
      <w:r w:rsidRPr="004565DD">
        <w:rPr>
          <w:rFonts w:cs="Times New Roman" w:hint="eastAsia"/>
          <w:bCs/>
          <w:szCs w:val="21"/>
        </w:rPr>
        <w:t>直近</w:t>
      </w:r>
      <w:r w:rsidR="00854564" w:rsidRPr="004565DD">
        <w:rPr>
          <w:rFonts w:cs="Times New Roman"/>
          <w:bCs/>
          <w:szCs w:val="21"/>
        </w:rPr>
        <w:t>5</w:t>
      </w:r>
      <w:r w:rsidRPr="004565DD">
        <w:rPr>
          <w:rFonts w:cs="Times New Roman" w:hint="eastAsia"/>
          <w:bCs/>
          <w:szCs w:val="21"/>
        </w:rPr>
        <w:t>年間（</w:t>
      </w:r>
      <w:r w:rsidR="00CF071E" w:rsidRPr="004565DD">
        <w:rPr>
          <w:rFonts w:cs="Times New Roman" w:hint="eastAsia"/>
          <w:bCs/>
          <w:szCs w:val="21"/>
        </w:rPr>
        <w:t>2013</w:t>
      </w:r>
      <w:r w:rsidR="004D2CC5" w:rsidRPr="004565DD">
        <w:rPr>
          <w:rFonts w:cs="Times New Roman" w:hint="eastAsia"/>
          <w:bCs/>
          <w:szCs w:val="21"/>
        </w:rPr>
        <w:t>～</w:t>
      </w:r>
      <w:r w:rsidR="00CF071E" w:rsidRPr="004565DD">
        <w:rPr>
          <w:rFonts w:cs="Times New Roman" w:hint="eastAsia"/>
          <w:bCs/>
          <w:szCs w:val="21"/>
        </w:rPr>
        <w:t>2017</w:t>
      </w:r>
      <w:r w:rsidR="004D2CC5" w:rsidRPr="004565DD">
        <w:rPr>
          <w:rFonts w:cs="Times New Roman" w:hint="eastAsia"/>
          <w:bCs/>
          <w:szCs w:val="21"/>
        </w:rPr>
        <w:t>年度</w:t>
      </w:r>
      <w:r w:rsidRPr="004565DD">
        <w:rPr>
          <w:rFonts w:cs="Times New Roman" w:hint="eastAsia"/>
          <w:bCs/>
          <w:szCs w:val="21"/>
        </w:rPr>
        <w:t>）</w:t>
      </w:r>
      <w:r w:rsidR="004D2CC5" w:rsidRPr="004565DD">
        <w:rPr>
          <w:rFonts w:cs="Times New Roman" w:hint="eastAsia"/>
          <w:bCs/>
          <w:szCs w:val="21"/>
        </w:rPr>
        <w:t>の放射線科専攻医</w:t>
      </w:r>
      <w:r w:rsidRPr="004565DD">
        <w:rPr>
          <w:rFonts w:cs="Times New Roman" w:hint="eastAsia"/>
          <w:bCs/>
          <w:szCs w:val="21"/>
        </w:rPr>
        <w:t>採用</w:t>
      </w:r>
      <w:r w:rsidR="004D2CC5" w:rsidRPr="004565DD">
        <w:rPr>
          <w:rFonts w:cs="Times New Roman" w:hint="eastAsia"/>
          <w:bCs/>
          <w:szCs w:val="21"/>
        </w:rPr>
        <w:t>数：</w:t>
      </w:r>
      <w:r w:rsidR="006760AB" w:rsidRPr="004565DD">
        <w:rPr>
          <w:rFonts w:cs="Times New Roman" w:hint="eastAsia"/>
          <w:bCs/>
          <w:szCs w:val="21"/>
        </w:rPr>
        <w:t>50</w:t>
      </w:r>
      <w:r w:rsidRPr="004565DD">
        <w:rPr>
          <w:rFonts w:cs="Times New Roman" w:hint="eastAsia"/>
          <w:bCs/>
          <w:szCs w:val="21"/>
        </w:rPr>
        <w:t>名</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bCs/>
          <w:kern w:val="0"/>
          <w:szCs w:val="21"/>
        </w:rPr>
      </w:pPr>
      <w:r w:rsidRPr="004565DD">
        <w:rPr>
          <w:rFonts w:ascii="Segoe UI" w:eastAsia="游ゴシック" w:hAnsi="Segoe UI" w:cs="Times New Roman"/>
          <w:bCs/>
          <w:kern w:val="0"/>
          <w:szCs w:val="21"/>
        </w:rPr>
        <w:t xml:space="preserve">＜付記事項＞　</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bCs/>
          <w:kern w:val="0"/>
          <w:szCs w:val="21"/>
        </w:rPr>
      </w:pPr>
      <w:r w:rsidRPr="004565DD">
        <w:rPr>
          <w:rFonts w:ascii="Segoe UI" w:eastAsia="游ゴシック" w:hAnsi="Segoe UI" w:cs="Times New Roman" w:hint="eastAsia"/>
          <w:bCs/>
          <w:kern w:val="0"/>
          <w:szCs w:val="21"/>
        </w:rPr>
        <w:t xml:space="preserve">　放射線科専攻医募集定員は、専門研修施設群の診療実績および専門研修指導医数等の教育資源の規模ならびに地域の診療体制への配慮により、日本医学放射線学会および日本専門医機構が</w:t>
      </w:r>
      <w:r w:rsidR="00B27B4B" w:rsidRPr="004565DD">
        <w:rPr>
          <w:rFonts w:ascii="Segoe UI" w:eastAsia="游ゴシック" w:hAnsi="Segoe UI" w:cs="Times New Roman" w:hint="eastAsia"/>
          <w:bCs/>
          <w:kern w:val="0"/>
          <w:szCs w:val="21"/>
        </w:rPr>
        <w:t>以下のごとく</w:t>
      </w:r>
      <w:r w:rsidRPr="004565DD">
        <w:rPr>
          <w:rFonts w:ascii="Segoe UI" w:eastAsia="游ゴシック" w:hAnsi="Segoe UI" w:cs="Times New Roman" w:hint="eastAsia"/>
          <w:bCs/>
          <w:kern w:val="0"/>
          <w:szCs w:val="21"/>
        </w:rPr>
        <w:t>数値上限</w:t>
      </w:r>
      <w:r w:rsidR="00B27B4B" w:rsidRPr="004565DD">
        <w:rPr>
          <w:rFonts w:ascii="Segoe UI" w:eastAsia="游ゴシック" w:hAnsi="Segoe UI" w:cs="Times New Roman" w:hint="eastAsia"/>
          <w:bCs/>
          <w:kern w:val="0"/>
          <w:szCs w:val="21"/>
        </w:rPr>
        <w:t>を</w:t>
      </w:r>
      <w:r w:rsidRPr="004565DD">
        <w:rPr>
          <w:rFonts w:ascii="Segoe UI" w:eastAsia="游ゴシック" w:hAnsi="Segoe UI" w:cs="Times New Roman" w:hint="eastAsia"/>
          <w:bCs/>
          <w:kern w:val="0"/>
          <w:szCs w:val="21"/>
        </w:rPr>
        <w:t>設定</w:t>
      </w:r>
      <w:r w:rsidR="00B27B4B" w:rsidRPr="004565DD">
        <w:rPr>
          <w:rFonts w:ascii="Segoe UI" w:eastAsia="游ゴシック" w:hAnsi="Segoe UI" w:cs="Times New Roman" w:hint="eastAsia"/>
          <w:bCs/>
          <w:kern w:val="0"/>
          <w:szCs w:val="21"/>
        </w:rPr>
        <w:t>して</w:t>
      </w:r>
      <w:r w:rsidRPr="004565DD">
        <w:rPr>
          <w:rFonts w:ascii="Segoe UI" w:eastAsia="游ゴシック" w:hAnsi="Segoe UI" w:cs="Times New Roman" w:hint="eastAsia"/>
          <w:bCs/>
          <w:kern w:val="0"/>
          <w:szCs w:val="21"/>
        </w:rPr>
        <w:t>います。本プログラムでは、この基準に基づいて募集定員を決定しています。</w:t>
      </w:r>
    </w:p>
    <w:p w:rsidR="00B27B4B" w:rsidRPr="004565DD" w:rsidRDefault="00473A7A" w:rsidP="00B27B4B">
      <w:pPr>
        <w:widowControl/>
        <w:adjustRightInd w:val="0"/>
        <w:snapToGrid w:val="0"/>
        <w:spacing w:after="200"/>
        <w:ind w:leftChars="100" w:left="210" w:rightChars="100" w:right="210"/>
        <w:contextualSpacing/>
        <w:jc w:val="left"/>
        <w:rPr>
          <w:rFonts w:ascii="Segoe UI" w:eastAsia="游ゴシック" w:hAnsi="Segoe UI" w:cs="Times New Roman"/>
          <w:bCs/>
          <w:kern w:val="0"/>
          <w:szCs w:val="21"/>
        </w:rPr>
      </w:pPr>
      <w:r w:rsidRPr="004565DD">
        <w:rPr>
          <w:rFonts w:ascii="Segoe UI" w:eastAsia="游ゴシック" w:hAnsi="Segoe UI" w:cs="Times New Roman" w:hint="eastAsia"/>
          <w:bCs/>
          <w:kern w:val="0"/>
          <w:szCs w:val="21"/>
        </w:rPr>
        <w:t>【</w:t>
      </w:r>
      <w:r w:rsidR="00B27B4B" w:rsidRPr="004565DD">
        <w:rPr>
          <w:rFonts w:ascii="Segoe UI" w:eastAsia="游ゴシック" w:hAnsi="Segoe UI" w:cs="Times New Roman" w:hint="eastAsia"/>
          <w:bCs/>
          <w:kern w:val="0"/>
          <w:szCs w:val="21"/>
        </w:rPr>
        <w:t>専攻医受入数の上限</w:t>
      </w:r>
      <w:r w:rsidRPr="004565DD">
        <w:rPr>
          <w:rFonts w:ascii="Segoe UI" w:eastAsia="游ゴシック" w:hAnsi="Segoe UI" w:cs="Times New Roman" w:hint="eastAsia"/>
          <w:bCs/>
          <w:kern w:val="0"/>
          <w:szCs w:val="21"/>
        </w:rPr>
        <w:t>】</w:t>
      </w:r>
    </w:p>
    <w:p w:rsidR="00094C86" w:rsidRDefault="00B27B4B" w:rsidP="0057732C">
      <w:pPr>
        <w:widowControl/>
        <w:adjustRightInd w:val="0"/>
        <w:snapToGrid w:val="0"/>
        <w:spacing w:after="200"/>
        <w:ind w:leftChars="202" w:left="424" w:rightChars="100" w:right="210" w:firstLineChars="135" w:firstLine="283"/>
        <w:contextualSpacing/>
        <w:jc w:val="left"/>
        <w:rPr>
          <w:rFonts w:ascii="Segoe UI" w:eastAsia="游ゴシック" w:hAnsi="Segoe UI" w:cs="Times New Roman"/>
          <w:bCs/>
          <w:kern w:val="0"/>
          <w:szCs w:val="21"/>
        </w:rPr>
      </w:pPr>
      <w:r w:rsidRPr="004565DD">
        <w:rPr>
          <w:rFonts w:ascii="Segoe UI" w:eastAsia="游ゴシック" w:hAnsi="Segoe UI" w:cs="Times New Roman" w:hint="eastAsia"/>
          <w:bCs/>
          <w:kern w:val="0"/>
          <w:szCs w:val="21"/>
        </w:rPr>
        <w:t>専門研修施設群全体としての単年度当たりの放射線科専攻医受け入れ総数は、</w:t>
      </w:r>
      <w:r w:rsidR="00F273AA" w:rsidRPr="004565DD">
        <w:rPr>
          <w:rFonts w:ascii="Segoe UI" w:eastAsia="游ゴシック" w:hAnsi="Segoe UI" w:cs="Times New Roman" w:hint="eastAsia"/>
          <w:bCs/>
          <w:kern w:val="0"/>
          <w:szCs w:val="21"/>
        </w:rPr>
        <w:t>専門研修施設群全体の</w:t>
      </w:r>
      <w:r w:rsidR="00F273AA" w:rsidRPr="004565DD">
        <w:rPr>
          <w:rFonts w:ascii="Segoe UI" w:eastAsia="游ゴシック" w:hAnsi="Segoe UI" w:cs="Times New Roman"/>
          <w:bCs/>
          <w:kern w:val="0"/>
          <w:szCs w:val="21"/>
        </w:rPr>
        <w:t xml:space="preserve"> </w:t>
      </w:r>
      <w:r w:rsidR="00F273AA" w:rsidRPr="004565DD">
        <w:rPr>
          <w:rFonts w:ascii="Segoe UI" w:eastAsia="游ゴシック" w:hAnsi="Segoe UI" w:cs="Times New Roman" w:hint="eastAsia"/>
          <w:bCs/>
          <w:kern w:val="0"/>
          <w:szCs w:val="21"/>
        </w:rPr>
        <w:t>①専門研修指導医数、②年間</w:t>
      </w:r>
      <w:r w:rsidR="00F273AA" w:rsidRPr="004565DD">
        <w:rPr>
          <w:rFonts w:ascii="Segoe UI" w:eastAsia="游ゴシック" w:hAnsi="Segoe UI" w:cs="Times New Roman"/>
          <w:bCs/>
          <w:kern w:val="0"/>
          <w:szCs w:val="21"/>
        </w:rPr>
        <w:t>CT</w:t>
      </w:r>
      <w:r w:rsidR="00F273AA" w:rsidRPr="004565DD">
        <w:rPr>
          <w:rFonts w:ascii="Segoe UI" w:eastAsia="游ゴシック" w:hAnsi="Segoe UI" w:cs="Times New Roman" w:hint="eastAsia"/>
          <w:bCs/>
          <w:kern w:val="0"/>
          <w:szCs w:val="21"/>
        </w:rPr>
        <w:t>検査件数</w:t>
      </w:r>
      <w:r w:rsidR="00F273AA" w:rsidRPr="004565DD">
        <w:rPr>
          <w:rFonts w:ascii="Segoe UI" w:eastAsia="游ゴシック" w:hAnsi="Segoe UI" w:cs="Times New Roman"/>
          <w:bCs/>
          <w:kern w:val="0"/>
          <w:szCs w:val="21"/>
        </w:rPr>
        <w:t xml:space="preserve"> / </w:t>
      </w:r>
      <w:r w:rsidR="00854564" w:rsidRPr="004565DD">
        <w:rPr>
          <w:rFonts w:ascii="Segoe UI" w:eastAsia="游ゴシック" w:hAnsi="Segoe UI" w:cs="Times New Roman"/>
          <w:bCs/>
          <w:kern w:val="0"/>
          <w:szCs w:val="21"/>
        </w:rPr>
        <w:t>3000</w:t>
      </w:r>
      <w:r w:rsidR="00F273AA" w:rsidRPr="004565DD">
        <w:rPr>
          <w:rFonts w:ascii="Segoe UI" w:eastAsia="游ゴシック" w:hAnsi="Segoe UI" w:cs="Times New Roman" w:hint="eastAsia"/>
          <w:bCs/>
          <w:kern w:val="0"/>
          <w:szCs w:val="21"/>
        </w:rPr>
        <w:t>、③年間血管造影・</w:t>
      </w:r>
      <w:r w:rsidR="00F273AA" w:rsidRPr="004565DD">
        <w:rPr>
          <w:rFonts w:ascii="Segoe UI" w:eastAsia="游ゴシック" w:hAnsi="Segoe UI" w:cs="Times New Roman"/>
          <w:bCs/>
          <w:kern w:val="0"/>
          <w:szCs w:val="21"/>
        </w:rPr>
        <w:t>IVR</w:t>
      </w:r>
      <w:r w:rsidR="00F273AA" w:rsidRPr="004565DD">
        <w:rPr>
          <w:rFonts w:ascii="Segoe UI" w:eastAsia="游ゴシック" w:hAnsi="Segoe UI" w:cs="Times New Roman" w:hint="eastAsia"/>
          <w:bCs/>
          <w:kern w:val="0"/>
          <w:szCs w:val="21"/>
        </w:rPr>
        <w:t>件数</w:t>
      </w:r>
      <w:r w:rsidR="00F273AA" w:rsidRPr="004565DD">
        <w:rPr>
          <w:rFonts w:ascii="Segoe UI" w:eastAsia="游ゴシック" w:hAnsi="Segoe UI" w:cs="Times New Roman"/>
          <w:bCs/>
          <w:kern w:val="0"/>
          <w:szCs w:val="21"/>
        </w:rPr>
        <w:t xml:space="preserve"> / </w:t>
      </w:r>
      <w:r w:rsidR="00854564" w:rsidRPr="004565DD">
        <w:rPr>
          <w:rFonts w:ascii="Segoe UI" w:eastAsia="游ゴシック" w:hAnsi="Segoe UI" w:cs="Times New Roman"/>
          <w:bCs/>
          <w:kern w:val="0"/>
          <w:szCs w:val="21"/>
        </w:rPr>
        <w:t>60</w:t>
      </w:r>
      <w:r w:rsidR="00F273AA" w:rsidRPr="004565DD">
        <w:rPr>
          <w:rFonts w:ascii="Segoe UI" w:eastAsia="游ゴシック" w:hAnsi="Segoe UI" w:cs="Times New Roman" w:hint="eastAsia"/>
          <w:bCs/>
          <w:kern w:val="0"/>
          <w:szCs w:val="21"/>
        </w:rPr>
        <w:t>、および④年間放射線治療件数</w:t>
      </w:r>
      <w:r w:rsidR="00F273AA" w:rsidRPr="004565DD">
        <w:rPr>
          <w:rFonts w:ascii="Segoe UI" w:eastAsia="游ゴシック" w:hAnsi="Segoe UI" w:cs="Times New Roman"/>
          <w:bCs/>
          <w:kern w:val="0"/>
          <w:szCs w:val="21"/>
        </w:rPr>
        <w:t xml:space="preserve"> / </w:t>
      </w:r>
      <w:r w:rsidR="00854564" w:rsidRPr="004565DD">
        <w:rPr>
          <w:rFonts w:ascii="Segoe UI" w:eastAsia="游ゴシック" w:hAnsi="Segoe UI" w:cs="Times New Roman"/>
          <w:bCs/>
          <w:kern w:val="0"/>
          <w:szCs w:val="21"/>
        </w:rPr>
        <w:t>60</w:t>
      </w:r>
      <w:r w:rsidR="00F273AA" w:rsidRPr="004565DD">
        <w:rPr>
          <w:rFonts w:ascii="Segoe UI" w:eastAsia="游ゴシック" w:hAnsi="Segoe UI" w:cs="Times New Roman" w:hint="eastAsia"/>
          <w:bCs/>
          <w:kern w:val="0"/>
          <w:szCs w:val="21"/>
        </w:rPr>
        <w:t>のうち、最も少ない数を上限とします。</w:t>
      </w:r>
      <w:r w:rsidR="000F7749" w:rsidRPr="004565DD">
        <w:rPr>
          <w:rFonts w:ascii="Segoe UI" w:eastAsia="游ゴシック" w:hAnsi="Segoe UI" w:cs="Times New Roman"/>
          <w:bCs/>
          <w:kern w:val="0"/>
          <w:szCs w:val="21"/>
        </w:rPr>
        <w:t>なお、</w:t>
      </w:r>
      <w:r w:rsidRPr="004565DD">
        <w:rPr>
          <w:rFonts w:ascii="Segoe UI" w:eastAsia="游ゴシック" w:hAnsi="Segoe UI" w:cs="Times New Roman" w:hint="eastAsia"/>
          <w:bCs/>
          <w:kern w:val="0"/>
          <w:szCs w:val="21"/>
        </w:rPr>
        <w:t>都市部（東京、神奈川、愛知、大阪、福岡）の</w:t>
      </w:r>
      <w:r w:rsidR="00FD5F89" w:rsidRPr="004565DD">
        <w:rPr>
          <w:rFonts w:ascii="Segoe UI" w:eastAsia="游ゴシック" w:hAnsi="Segoe UI" w:cs="Times New Roman" w:hint="eastAsia"/>
          <w:bCs/>
          <w:kern w:val="0"/>
          <w:szCs w:val="21"/>
        </w:rPr>
        <w:t>都府県に基幹施設がある</w:t>
      </w:r>
      <w:r w:rsidRPr="004565DD">
        <w:rPr>
          <w:rFonts w:ascii="Segoe UI" w:eastAsia="游ゴシック" w:hAnsi="Segoe UI" w:cs="Times New Roman" w:hint="eastAsia"/>
          <w:bCs/>
          <w:kern w:val="0"/>
          <w:szCs w:val="21"/>
        </w:rPr>
        <w:t>研修プログラム</w:t>
      </w:r>
      <w:r w:rsidR="00FD5F89" w:rsidRPr="004565DD">
        <w:rPr>
          <w:rFonts w:ascii="Segoe UI" w:eastAsia="游ゴシック" w:hAnsi="Segoe UI" w:cs="Times New Roman" w:hint="eastAsia"/>
          <w:bCs/>
          <w:kern w:val="0"/>
          <w:szCs w:val="21"/>
        </w:rPr>
        <w:t>の場合</w:t>
      </w:r>
      <w:r w:rsidRPr="004565DD">
        <w:rPr>
          <w:rFonts w:ascii="Segoe UI" w:eastAsia="游ゴシック" w:hAnsi="Segoe UI" w:cs="Times New Roman" w:hint="eastAsia"/>
          <w:bCs/>
          <w:kern w:val="0"/>
          <w:szCs w:val="21"/>
        </w:rPr>
        <w:t>、原則として、過去の採用実績を基にした専攻医受入数の上限も</w:t>
      </w:r>
      <w:r w:rsidR="0091198B" w:rsidRPr="004565DD">
        <w:rPr>
          <w:rFonts w:ascii="Segoe UI" w:eastAsia="游ゴシック" w:hAnsi="Segoe UI" w:cs="Times New Roman" w:hint="eastAsia"/>
          <w:bCs/>
          <w:kern w:val="0"/>
          <w:szCs w:val="21"/>
        </w:rPr>
        <w:t>加わります</w:t>
      </w:r>
      <w:r w:rsidR="00A614EA" w:rsidRPr="004565DD">
        <w:rPr>
          <w:rFonts w:ascii="Segoe UI" w:eastAsia="游ゴシック" w:hAnsi="Segoe UI" w:cs="Times New Roman" w:hint="eastAsia"/>
          <w:bCs/>
          <w:kern w:val="0"/>
          <w:szCs w:val="21"/>
        </w:rPr>
        <w:t>（過去</w:t>
      </w:r>
      <w:r w:rsidR="00854564" w:rsidRPr="004565DD">
        <w:rPr>
          <w:rFonts w:ascii="Segoe UI" w:eastAsia="游ゴシック" w:hAnsi="Segoe UI" w:cs="Times New Roman"/>
          <w:bCs/>
          <w:kern w:val="0"/>
          <w:szCs w:val="21"/>
        </w:rPr>
        <w:t>5</w:t>
      </w:r>
      <w:r w:rsidR="00A614EA" w:rsidRPr="004565DD">
        <w:rPr>
          <w:rFonts w:ascii="Segoe UI" w:eastAsia="游ゴシック" w:hAnsi="Segoe UI" w:cs="Times New Roman" w:hint="eastAsia"/>
          <w:bCs/>
          <w:kern w:val="0"/>
          <w:szCs w:val="21"/>
        </w:rPr>
        <w:t>年の専攻医採用実績の平均値を超えない）</w:t>
      </w:r>
      <w:r w:rsidRPr="004565DD">
        <w:rPr>
          <w:rFonts w:ascii="Segoe UI" w:eastAsia="游ゴシック" w:hAnsi="Segoe UI" w:cs="Times New Roman" w:hint="eastAsia"/>
          <w:bCs/>
          <w:kern w:val="0"/>
          <w:szCs w:val="21"/>
        </w:rPr>
        <w:t>。</w:t>
      </w:r>
      <w:r w:rsidR="00F273AA" w:rsidRPr="004565DD">
        <w:rPr>
          <w:rFonts w:ascii="Segoe UI" w:eastAsia="游ゴシック" w:hAnsi="Segoe UI" w:cs="Times New Roman" w:hint="eastAsia"/>
          <w:bCs/>
          <w:kern w:val="0"/>
          <w:szCs w:val="21"/>
        </w:rPr>
        <w:t>この上限を超えた場合は、年次で調整します。また、都市部の選択に関しては、地域への派遣実績等も考慮して決定されます。</w:t>
      </w:r>
    </w:p>
    <w:p w:rsidR="00F1619A" w:rsidRPr="004565DD" w:rsidRDefault="00094C86" w:rsidP="00094C86">
      <w:pPr>
        <w:widowControl/>
        <w:jc w:val="left"/>
        <w:rPr>
          <w:rFonts w:ascii="Segoe UI" w:eastAsia="游ゴシック" w:hAnsi="Segoe UI" w:cs="Times New Roman"/>
          <w:bCs/>
          <w:kern w:val="0"/>
          <w:szCs w:val="21"/>
        </w:rPr>
      </w:pPr>
      <w:r>
        <w:rPr>
          <w:rFonts w:ascii="Segoe UI" w:eastAsia="游ゴシック" w:hAnsi="Segoe UI" w:cs="Times New Roman"/>
          <w:bCs/>
          <w:kern w:val="0"/>
          <w:szCs w:val="21"/>
        </w:rPr>
        <w:br w:type="page"/>
      </w:r>
    </w:p>
    <w:p w:rsidR="00F1619A" w:rsidRPr="004565DD" w:rsidRDefault="00F1619A" w:rsidP="00ED6623">
      <w:pPr>
        <w:pStyle w:val="1"/>
        <w:numPr>
          <w:ilvl w:val="0"/>
          <w:numId w:val="2"/>
        </w:numPr>
        <w:ind w:leftChars="0" w:right="210"/>
      </w:pPr>
      <w:bookmarkStart w:id="4" w:name="_Toc475147703"/>
      <w:r w:rsidRPr="004565DD">
        <w:lastRenderedPageBreak/>
        <w:t>専門研修応募者の選考方法</w:t>
      </w:r>
      <w:bookmarkEnd w:id="4"/>
    </w:p>
    <w:p w:rsidR="00F1619A" w:rsidRPr="004565DD" w:rsidRDefault="00F1619A" w:rsidP="00F1619A">
      <w:pPr>
        <w:widowControl/>
        <w:adjustRightInd w:val="0"/>
        <w:snapToGrid w:val="0"/>
        <w:spacing w:after="200"/>
        <w:ind w:leftChars="200" w:left="420" w:rightChars="100" w:right="210"/>
        <w:contextualSpacing/>
        <w:jc w:val="right"/>
        <w:rPr>
          <w:rFonts w:ascii="Segoe UI" w:eastAsia="游ゴシック" w:hAnsi="Segoe UI" w:cs="Times New Roman"/>
          <w:kern w:val="0"/>
          <w:szCs w:val="21"/>
        </w:rPr>
      </w:pPr>
      <w:r w:rsidRPr="004565DD">
        <w:rPr>
          <w:rFonts w:ascii="Segoe UI" w:eastAsia="游ゴシック" w:hAnsi="Segoe UI" w:cs="Times New Roman" w:hint="eastAsia"/>
          <w:kern w:val="0"/>
          <w:szCs w:val="21"/>
        </w:rPr>
        <w:t>整備基準</w:t>
      </w:r>
      <w:r w:rsidR="00854564" w:rsidRPr="004565DD">
        <w:rPr>
          <w:rFonts w:ascii="Segoe UI" w:eastAsia="游ゴシック" w:hAnsi="Segoe UI" w:cs="Times New Roman"/>
          <w:kern w:val="0"/>
          <w:szCs w:val="21"/>
        </w:rPr>
        <w:t>52</w:t>
      </w:r>
    </w:p>
    <w:p w:rsidR="00094C86" w:rsidRDefault="00614BAB" w:rsidP="00FB3ED9">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hint="eastAsia"/>
          <w:kern w:val="0"/>
          <w:szCs w:val="21"/>
        </w:rPr>
        <w:t>千葉</w:t>
      </w:r>
      <w:r w:rsidR="000E7486" w:rsidRPr="004565DD">
        <w:rPr>
          <w:rFonts w:ascii="Segoe UI" w:eastAsia="游ゴシック" w:hAnsi="Segoe UI" w:cs="Times New Roman" w:hint="eastAsia"/>
          <w:kern w:val="0"/>
          <w:szCs w:val="21"/>
        </w:rPr>
        <w:t>大学放射線科専門研修プログラム管理委員会は、放射線科専門研修プログラムを</w:t>
      </w:r>
    </w:p>
    <w:p w:rsidR="00094C86" w:rsidRPr="00C775B5" w:rsidRDefault="00094C86" w:rsidP="00094C86">
      <w:pPr>
        <w:widowControl/>
        <w:adjustRightInd w:val="0"/>
        <w:snapToGrid w:val="0"/>
        <w:spacing w:after="200"/>
        <w:ind w:leftChars="100" w:left="210" w:rightChars="100" w:right="210"/>
        <w:contextualSpacing/>
        <w:jc w:val="left"/>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１）千葉大学医学部附属病院総合医療教育</w:t>
      </w:r>
      <w:r w:rsidR="00184032" w:rsidRPr="00C775B5">
        <w:rPr>
          <w:rFonts w:ascii="游ゴシック" w:eastAsia="游ゴシック" w:hAnsi="游ゴシック" w:cs="Times New Roman" w:hint="eastAsia"/>
          <w:kern w:val="0"/>
          <w:szCs w:val="21"/>
        </w:rPr>
        <w:t>研修</w:t>
      </w:r>
      <w:r w:rsidRPr="00C775B5">
        <w:rPr>
          <w:rFonts w:ascii="游ゴシック" w:eastAsia="游ゴシック" w:hAnsi="游ゴシック" w:cs="Times New Roman" w:hint="eastAsia"/>
          <w:kern w:val="0"/>
          <w:szCs w:val="21"/>
        </w:rPr>
        <w:t>センター</w:t>
      </w:r>
    </w:p>
    <w:p w:rsidR="00094C86" w:rsidRPr="00BB7DAF" w:rsidRDefault="00094C86" w:rsidP="00FB3ED9">
      <w:pPr>
        <w:widowControl/>
        <w:adjustRightInd w:val="0"/>
        <w:snapToGrid w:val="0"/>
        <w:spacing w:after="200"/>
        <w:ind w:leftChars="100" w:left="210" w:rightChars="100" w:right="210" w:firstLineChars="100" w:firstLine="210"/>
        <w:contextualSpacing/>
        <w:jc w:val="left"/>
        <w:rPr>
          <w:rFonts w:ascii="游ゴシック" w:eastAsia="游ゴシック" w:hAnsi="游ゴシック" w:cs="Times New Roman"/>
          <w:kern w:val="0"/>
          <w:szCs w:val="21"/>
        </w:rPr>
      </w:pPr>
      <w:r w:rsidRPr="00C775B5">
        <w:rPr>
          <w:rFonts w:ascii="游ゴシック" w:eastAsia="游ゴシック" w:hAnsi="游ゴシック" w:cs="Times New Roman"/>
          <w:kern w:val="0"/>
          <w:szCs w:val="21"/>
        </w:rPr>
        <w:t>website</w:t>
      </w:r>
      <w:r w:rsidRPr="00BB7DAF">
        <w:rPr>
          <w:rFonts w:ascii="游ゴシック" w:eastAsia="游ゴシック" w:hAnsi="游ゴシック" w:cs="Times New Roman" w:hint="eastAsia"/>
          <w:kern w:val="0"/>
          <w:szCs w:val="21"/>
        </w:rPr>
        <w:t>（</w:t>
      </w:r>
      <w:r w:rsidR="00BB7DAF" w:rsidRPr="00BB7DAF">
        <w:rPr>
          <w:rFonts w:ascii="游ゴシック" w:eastAsia="游ゴシック" w:hAnsi="游ゴシック"/>
          <w:szCs w:val="21"/>
        </w:rPr>
        <w:t>https://www.ho.chiba-u.ac.jp/chibauniv-resident/index.html</w:t>
      </w:r>
      <w:r w:rsidRPr="00BB7DAF">
        <w:rPr>
          <w:rFonts w:ascii="游ゴシック" w:eastAsia="游ゴシック" w:hAnsi="游ゴシック" w:cs="Times New Roman" w:hint="eastAsia"/>
          <w:kern w:val="0"/>
          <w:szCs w:val="21"/>
        </w:rPr>
        <w:t>）</w:t>
      </w:r>
    </w:p>
    <w:p w:rsidR="00094C86" w:rsidRPr="00C775B5" w:rsidRDefault="00094C86" w:rsidP="00FB3ED9">
      <w:pPr>
        <w:widowControl/>
        <w:adjustRightInd w:val="0"/>
        <w:snapToGrid w:val="0"/>
        <w:spacing w:after="200"/>
        <w:ind w:leftChars="100" w:left="210" w:rightChars="100" w:right="210" w:firstLineChars="100" w:firstLine="210"/>
        <w:contextualSpacing/>
        <w:jc w:val="left"/>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および</w:t>
      </w:r>
    </w:p>
    <w:p w:rsidR="00094C86" w:rsidRPr="00C775B5" w:rsidRDefault="00094C86" w:rsidP="00094C86">
      <w:pPr>
        <w:widowControl/>
        <w:adjustRightInd w:val="0"/>
        <w:snapToGrid w:val="0"/>
        <w:spacing w:after="200"/>
        <w:ind w:leftChars="100" w:left="210" w:rightChars="100" w:right="210"/>
        <w:contextualSpacing/>
        <w:jc w:val="left"/>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２）</w:t>
      </w:r>
      <w:r w:rsidR="00CF071E" w:rsidRPr="00C775B5">
        <w:rPr>
          <w:rFonts w:ascii="游ゴシック" w:eastAsia="游ゴシック" w:hAnsi="游ゴシック" w:cs="Times New Roman" w:hint="eastAsia"/>
          <w:kern w:val="0"/>
          <w:szCs w:val="21"/>
        </w:rPr>
        <w:t>千葉</w:t>
      </w:r>
      <w:r w:rsidR="00034375" w:rsidRPr="00C775B5">
        <w:rPr>
          <w:rFonts w:ascii="游ゴシック" w:eastAsia="游ゴシック" w:hAnsi="游ゴシック" w:cs="Times New Roman" w:hint="eastAsia"/>
          <w:kern w:val="0"/>
          <w:szCs w:val="21"/>
        </w:rPr>
        <w:t>大学</w:t>
      </w:r>
      <w:r w:rsidR="00C96D6B" w:rsidRPr="00C775B5">
        <w:rPr>
          <w:rFonts w:ascii="游ゴシック" w:eastAsia="游ゴシック" w:hAnsi="游ゴシック" w:cs="Times New Roman" w:hint="eastAsia"/>
          <w:kern w:val="0"/>
          <w:szCs w:val="21"/>
        </w:rPr>
        <w:t>大学院医学研究院 画像診断・放射線腫瘍学（</w:t>
      </w:r>
      <w:r w:rsidR="00034375" w:rsidRPr="00C775B5">
        <w:rPr>
          <w:rFonts w:ascii="游ゴシック" w:eastAsia="游ゴシック" w:hAnsi="游ゴシック" w:cs="Times New Roman" w:hint="eastAsia"/>
          <w:kern w:val="0"/>
          <w:szCs w:val="21"/>
        </w:rPr>
        <w:t>医学部附属病院放射線科</w:t>
      </w:r>
      <w:r w:rsidR="00C96D6B" w:rsidRPr="00C775B5">
        <w:rPr>
          <w:rFonts w:ascii="游ゴシック" w:eastAsia="游ゴシック" w:hAnsi="游ゴシック" w:cs="Times New Roman" w:hint="eastAsia"/>
          <w:kern w:val="0"/>
          <w:szCs w:val="21"/>
        </w:rPr>
        <w:t>）</w:t>
      </w:r>
    </w:p>
    <w:p w:rsidR="00094C86" w:rsidRPr="00C775B5" w:rsidRDefault="00034375" w:rsidP="00094C86">
      <w:pPr>
        <w:widowControl/>
        <w:adjustRightInd w:val="0"/>
        <w:snapToGrid w:val="0"/>
        <w:spacing w:after="200"/>
        <w:ind w:leftChars="100" w:left="210" w:rightChars="100" w:right="210" w:firstLineChars="102" w:firstLine="214"/>
        <w:contextualSpacing/>
        <w:jc w:val="left"/>
        <w:rPr>
          <w:rFonts w:ascii="游ゴシック" w:eastAsia="游ゴシック" w:hAnsi="游ゴシック" w:cs="Times New Roman"/>
          <w:kern w:val="0"/>
          <w:szCs w:val="21"/>
        </w:rPr>
      </w:pPr>
      <w:r w:rsidRPr="00C775B5">
        <w:rPr>
          <w:rFonts w:ascii="游ゴシック" w:eastAsia="游ゴシック" w:hAnsi="游ゴシック" w:cs="Times New Roman"/>
          <w:kern w:val="0"/>
          <w:szCs w:val="21"/>
        </w:rPr>
        <w:t>website</w:t>
      </w:r>
      <w:r w:rsidRPr="00C775B5">
        <w:rPr>
          <w:rFonts w:ascii="游ゴシック" w:eastAsia="游ゴシック" w:hAnsi="游ゴシック" w:cs="Times New Roman" w:hint="eastAsia"/>
          <w:kern w:val="0"/>
          <w:szCs w:val="21"/>
        </w:rPr>
        <w:t>（</w:t>
      </w:r>
      <w:r w:rsidR="00CF071E" w:rsidRPr="00C775B5">
        <w:rPr>
          <w:rFonts w:ascii="游ゴシック" w:eastAsia="游ゴシック" w:hAnsi="游ゴシック"/>
        </w:rPr>
        <w:t>http://chibarad.x0.com/</w:t>
      </w:r>
      <w:r w:rsidRPr="00C775B5">
        <w:rPr>
          <w:rFonts w:ascii="游ゴシック" w:eastAsia="游ゴシック" w:hAnsi="游ゴシック" w:cs="Times New Roman" w:hint="eastAsia"/>
          <w:kern w:val="0"/>
          <w:szCs w:val="21"/>
        </w:rPr>
        <w:t>）</w:t>
      </w:r>
    </w:p>
    <w:p w:rsidR="00094C86" w:rsidRDefault="00094C86" w:rsidP="00094C86">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Default="00034375" w:rsidP="00094C86">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hint="eastAsia"/>
          <w:kern w:val="0"/>
          <w:szCs w:val="21"/>
        </w:rPr>
        <w:t>に</w:t>
      </w:r>
      <w:r w:rsidR="000E7486" w:rsidRPr="004565DD">
        <w:rPr>
          <w:rFonts w:ascii="Segoe UI" w:eastAsia="游ゴシック" w:hAnsi="Segoe UI" w:cs="Times New Roman" w:hint="eastAsia"/>
          <w:kern w:val="0"/>
          <w:szCs w:val="21"/>
        </w:rPr>
        <w:t>公表し、放射線科専攻医を募集します。</w:t>
      </w:r>
      <w:r w:rsidR="00C96D6B" w:rsidRPr="004565DD">
        <w:rPr>
          <w:rFonts w:ascii="Segoe UI" w:eastAsia="游ゴシック" w:hAnsi="Segoe UI" w:cs="Times New Roman" w:hint="eastAsia"/>
          <w:kern w:val="0"/>
          <w:szCs w:val="21"/>
        </w:rPr>
        <w:t>千葉大学</w:t>
      </w:r>
      <w:r w:rsidR="00235ABB" w:rsidRPr="004565DD">
        <w:rPr>
          <w:rFonts w:ascii="Segoe UI" w:eastAsia="游ゴシック" w:hAnsi="Segoe UI" w:cs="Times New Roman" w:hint="eastAsia"/>
          <w:kern w:val="0"/>
          <w:szCs w:val="21"/>
        </w:rPr>
        <w:t>放射線科専門研修プログラムへの</w:t>
      </w:r>
      <w:r w:rsidRPr="004565DD">
        <w:rPr>
          <w:rFonts w:ascii="Segoe UI" w:eastAsia="游ゴシック" w:hAnsi="Segoe UI" w:cs="Times New Roman" w:hint="eastAsia"/>
          <w:kern w:val="0"/>
          <w:szCs w:val="21"/>
        </w:rPr>
        <w:t>応募希望者は</w:t>
      </w:r>
      <w:r w:rsidR="00235ABB" w:rsidRPr="004565DD">
        <w:rPr>
          <w:rFonts w:ascii="Segoe UI" w:eastAsia="游ゴシック" w:hAnsi="Segoe UI" w:cs="Times New Roman" w:hint="eastAsia"/>
          <w:kern w:val="0"/>
          <w:szCs w:val="21"/>
        </w:rPr>
        <w:t>、</w:t>
      </w:r>
      <w:r w:rsidR="00094C86">
        <w:rPr>
          <w:rFonts w:ascii="Segoe UI" w:eastAsia="游ゴシック" w:hAnsi="Segoe UI" w:cs="Times New Roman" w:hint="eastAsia"/>
          <w:kern w:val="0"/>
          <w:szCs w:val="21"/>
        </w:rPr>
        <w:t>下記提出先（千葉大学医学部附属病院　総務課　総合医療教育係）</w:t>
      </w:r>
      <w:r w:rsidR="00235ABB" w:rsidRPr="004565DD">
        <w:rPr>
          <w:rFonts w:ascii="Segoe UI" w:eastAsia="游ゴシック" w:hAnsi="Segoe UI" w:cs="Times New Roman" w:hint="eastAsia"/>
          <w:kern w:val="0"/>
          <w:szCs w:val="21"/>
        </w:rPr>
        <w:t>宛に所定の「応募</w:t>
      </w:r>
      <w:r w:rsidR="004B3ACE">
        <w:rPr>
          <w:rFonts w:ascii="Segoe UI" w:eastAsia="游ゴシック" w:hAnsi="Segoe UI" w:cs="Times New Roman" w:hint="eastAsia"/>
          <w:kern w:val="0"/>
          <w:szCs w:val="21"/>
        </w:rPr>
        <w:t>申請書（</w:t>
      </w:r>
      <w:r w:rsidR="004B3ACE">
        <w:rPr>
          <w:rFonts w:hint="eastAsia"/>
        </w:rPr>
        <w:t>応募願書</w:t>
      </w:r>
      <w:r w:rsidR="004B3ACE">
        <w:rPr>
          <w:rFonts w:ascii="Segoe UI" w:eastAsia="游ゴシック" w:hAnsi="Segoe UI" w:cs="Times New Roman" w:hint="eastAsia"/>
          <w:kern w:val="0"/>
          <w:szCs w:val="21"/>
        </w:rPr>
        <w:t>）</w:t>
      </w:r>
      <w:r w:rsidR="00235ABB" w:rsidRPr="004565DD">
        <w:rPr>
          <w:rFonts w:ascii="Segoe UI" w:eastAsia="游ゴシック" w:hAnsi="Segoe UI" w:cs="Times New Roman" w:hint="eastAsia"/>
          <w:kern w:val="0"/>
          <w:szCs w:val="21"/>
        </w:rPr>
        <w:t>」等定められた書類を提出してください。</w:t>
      </w:r>
      <w:r w:rsidR="004B3ACE">
        <w:rPr>
          <w:rFonts w:ascii="Segoe UI" w:eastAsia="游ゴシック" w:hAnsi="Segoe UI" w:cs="Times New Roman" w:hint="eastAsia"/>
          <w:kern w:val="0"/>
          <w:szCs w:val="21"/>
        </w:rPr>
        <w:t>「</w:t>
      </w:r>
      <w:r w:rsidR="004B3ACE">
        <w:rPr>
          <w:rFonts w:hint="eastAsia"/>
        </w:rPr>
        <w:t>応募願書」は</w:t>
      </w:r>
      <w:r w:rsidR="004B3ACE" w:rsidRPr="004565DD">
        <w:rPr>
          <w:rFonts w:ascii="Segoe UI" w:eastAsia="游ゴシック" w:hAnsi="Segoe UI" w:cs="Times New Roman" w:hint="eastAsia"/>
          <w:kern w:val="0"/>
          <w:szCs w:val="21"/>
        </w:rPr>
        <w:t>千葉大学医学部附属病院</w:t>
      </w:r>
      <w:r w:rsidR="004B3ACE">
        <w:rPr>
          <w:rFonts w:ascii="Segoe UI" w:eastAsia="游ゴシック" w:hAnsi="Segoe UI" w:cs="Times New Roman" w:hint="eastAsia"/>
          <w:kern w:val="0"/>
          <w:szCs w:val="21"/>
        </w:rPr>
        <w:t>総合医療教育研修センターのホームページ</w:t>
      </w:r>
      <w:r w:rsidR="00BB7DAF">
        <w:rPr>
          <w:rFonts w:ascii="Segoe UI" w:eastAsia="游ゴシック" w:hAnsi="Segoe UI" w:cs="Times New Roman" w:hint="eastAsia"/>
          <w:kern w:val="0"/>
          <w:szCs w:val="21"/>
        </w:rPr>
        <w:t>または</w:t>
      </w:r>
      <w:r w:rsidR="00BB7DAF" w:rsidRPr="00C775B5">
        <w:rPr>
          <w:rFonts w:ascii="游ゴシック" w:eastAsia="游ゴシック" w:hAnsi="游ゴシック" w:cs="Times New Roman" w:hint="eastAsia"/>
          <w:kern w:val="0"/>
          <w:szCs w:val="21"/>
        </w:rPr>
        <w:t>千葉大学</w:t>
      </w:r>
      <w:r w:rsidR="00BB7DAF">
        <w:rPr>
          <w:rFonts w:ascii="游ゴシック" w:eastAsia="游ゴシック" w:hAnsi="游ゴシック" w:cs="Times New Roman" w:hint="eastAsia"/>
          <w:kern w:val="0"/>
          <w:szCs w:val="21"/>
        </w:rPr>
        <w:t>放射線科ホームページ（上記）</w:t>
      </w:r>
      <w:r w:rsidR="004B3ACE">
        <w:rPr>
          <w:rFonts w:ascii="Segoe UI" w:eastAsia="游ゴシック" w:hAnsi="Segoe UI" w:cs="Times New Roman" w:hint="eastAsia"/>
          <w:kern w:val="0"/>
          <w:szCs w:val="21"/>
        </w:rPr>
        <w:t>より</w:t>
      </w:r>
      <w:r w:rsidR="00BB7DAF">
        <w:rPr>
          <w:rFonts w:ascii="Segoe UI" w:eastAsia="游ゴシック" w:hAnsi="Segoe UI" w:cs="Times New Roman" w:hint="eastAsia"/>
          <w:kern w:val="0"/>
          <w:szCs w:val="21"/>
        </w:rPr>
        <w:t>「</w:t>
      </w:r>
      <w:r w:rsidR="00444938">
        <w:rPr>
          <w:rFonts w:ascii="Segoe UI" w:eastAsia="游ゴシック" w:hAnsi="Segoe UI" w:cs="Times New Roman" w:hint="eastAsia"/>
          <w:kern w:val="0"/>
          <w:szCs w:val="21"/>
        </w:rPr>
        <w:t>エクセルファイル</w:t>
      </w:r>
      <w:r w:rsidR="00BB7DAF">
        <w:rPr>
          <w:rFonts w:ascii="Segoe UI" w:eastAsia="游ゴシック" w:hAnsi="Segoe UI" w:cs="Times New Roman" w:hint="eastAsia"/>
          <w:kern w:val="0"/>
          <w:szCs w:val="21"/>
        </w:rPr>
        <w:t>」</w:t>
      </w:r>
      <w:r w:rsidR="00444938">
        <w:rPr>
          <w:rFonts w:ascii="Segoe UI" w:eastAsia="游ゴシック" w:hAnsi="Segoe UI" w:cs="Times New Roman" w:hint="eastAsia"/>
          <w:kern w:val="0"/>
          <w:szCs w:val="21"/>
        </w:rPr>
        <w:t>を</w:t>
      </w:r>
      <w:r w:rsidR="004B3ACE">
        <w:rPr>
          <w:rFonts w:ascii="Segoe UI" w:eastAsia="游ゴシック" w:hAnsi="Segoe UI" w:cs="Times New Roman" w:hint="eastAsia"/>
          <w:kern w:val="0"/>
          <w:szCs w:val="21"/>
        </w:rPr>
        <w:t>ダウンロードして下さい（下記「提出書類」の項を参照のこと）。</w:t>
      </w:r>
      <w:r w:rsidR="00235ABB" w:rsidRPr="004565DD">
        <w:rPr>
          <w:rFonts w:ascii="Segoe UI" w:eastAsia="游ゴシック" w:hAnsi="Segoe UI" w:cs="Times New Roman" w:hint="eastAsia"/>
          <w:kern w:val="0"/>
          <w:szCs w:val="21"/>
        </w:rPr>
        <w:t>専門研修プログラム管理委員会は、</w:t>
      </w:r>
      <w:r w:rsidR="00F1619A" w:rsidRPr="004565DD">
        <w:rPr>
          <w:rFonts w:ascii="Segoe UI" w:eastAsia="游ゴシック" w:hAnsi="Segoe UI" w:cs="Times New Roman" w:hint="eastAsia"/>
          <w:kern w:val="0"/>
          <w:szCs w:val="21"/>
        </w:rPr>
        <w:t>書類審査および面接試験により本プログラムの専攻医の採否を決定し</w:t>
      </w:r>
      <w:r w:rsidR="00CC3557" w:rsidRPr="004565DD">
        <w:rPr>
          <w:rFonts w:ascii="Segoe UI" w:eastAsia="游ゴシック" w:hAnsi="Segoe UI" w:cs="Times New Roman" w:hint="eastAsia"/>
          <w:kern w:val="0"/>
          <w:szCs w:val="21"/>
        </w:rPr>
        <w:t>ます</w:t>
      </w:r>
      <w:r w:rsidR="00F1619A" w:rsidRPr="004565DD">
        <w:rPr>
          <w:rFonts w:ascii="Segoe UI" w:eastAsia="游ゴシック" w:hAnsi="Segoe UI" w:cs="Times New Roman" w:hint="eastAsia"/>
          <w:kern w:val="0"/>
          <w:szCs w:val="21"/>
        </w:rPr>
        <w:t>。</w:t>
      </w:r>
    </w:p>
    <w:p w:rsidR="004B3ACE" w:rsidRPr="004565DD" w:rsidRDefault="004B3ACE" w:rsidP="00094C86">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3516D5" w:rsidRPr="004565DD" w:rsidRDefault="00CC3557" w:rsidP="006473A7">
      <w:pPr>
        <w:pStyle w:val="2"/>
        <w:numPr>
          <w:ilvl w:val="0"/>
          <w:numId w:val="57"/>
        </w:numPr>
        <w:ind w:leftChars="0" w:left="567" w:right="210"/>
        <w:rPr>
          <w:color w:val="FF0000"/>
        </w:rPr>
      </w:pPr>
      <w:r w:rsidRPr="004565DD">
        <w:rPr>
          <w:rFonts w:hint="eastAsia"/>
        </w:rPr>
        <w:t>応募資格</w:t>
      </w:r>
      <w:r w:rsidR="0027373E" w:rsidRPr="004565DD">
        <w:rPr>
          <w:rFonts w:hint="eastAsia"/>
        </w:rPr>
        <w:t xml:space="preserve">　　　　　　　　　　　　　　　　</w:t>
      </w:r>
      <w:r w:rsidR="003B08AE" w:rsidRPr="004565DD">
        <w:rPr>
          <w:rFonts w:hint="eastAsia"/>
        </w:rPr>
        <w:t xml:space="preserve">　</w:t>
      </w:r>
      <w:r w:rsidR="0027373E" w:rsidRPr="004565DD">
        <w:rPr>
          <w:rFonts w:hint="eastAsia"/>
        </w:rPr>
        <w:t xml:space="preserve">　　　　</w:t>
      </w:r>
      <w:r w:rsidR="0027373E" w:rsidRPr="004565DD">
        <w:rPr>
          <w:rFonts w:hint="eastAsia"/>
          <w:color w:val="000000" w:themeColor="text1"/>
          <w:sz w:val="20"/>
        </w:rPr>
        <w:t>整備基準</w:t>
      </w:r>
      <w:r w:rsidR="00130EDC" w:rsidRPr="004565DD">
        <w:rPr>
          <w:rFonts w:hint="eastAsia"/>
          <w:color w:val="000000" w:themeColor="text1"/>
          <w:sz w:val="20"/>
        </w:rPr>
        <w:t>1,</w:t>
      </w:r>
      <w:r w:rsidR="0027373E" w:rsidRPr="004565DD">
        <w:rPr>
          <w:rFonts w:hint="eastAsia"/>
          <w:color w:val="000000" w:themeColor="text1"/>
          <w:sz w:val="20"/>
        </w:rPr>
        <w:t>3</w:t>
      </w:r>
      <w:r w:rsidR="00130EDC" w:rsidRPr="004565DD">
        <w:rPr>
          <w:rFonts w:hint="eastAsia"/>
          <w:color w:val="000000" w:themeColor="text1"/>
          <w:sz w:val="20"/>
        </w:rPr>
        <w:t xml:space="preserve">　</w:t>
      </w:r>
    </w:p>
    <w:p w:rsidR="00CC3557" w:rsidRPr="004565DD" w:rsidRDefault="00CC3557" w:rsidP="006473A7">
      <w:pPr>
        <w:pStyle w:val="ac"/>
        <w:numPr>
          <w:ilvl w:val="0"/>
          <w:numId w:val="58"/>
        </w:numPr>
        <w:ind w:leftChars="0" w:right="210" w:hanging="278"/>
        <w:rPr>
          <w:rFonts w:ascii="游ゴシック" w:hAnsi="游ゴシック"/>
        </w:rPr>
      </w:pPr>
      <w:r w:rsidRPr="004565DD">
        <w:rPr>
          <w:rFonts w:ascii="游ゴシック" w:hAnsi="游ゴシック" w:hint="eastAsia"/>
        </w:rPr>
        <w:t>初期臨床研修を修了した者、もしくは</w:t>
      </w:r>
      <w:r w:rsidR="00C96D6B" w:rsidRPr="004565DD">
        <w:rPr>
          <w:rFonts w:ascii="游ゴシック" w:hAnsi="游ゴシック" w:hint="eastAsia"/>
        </w:rPr>
        <w:t>2018</w:t>
      </w:r>
      <w:r w:rsidRPr="004565DD">
        <w:rPr>
          <w:rFonts w:ascii="游ゴシック" w:hAnsi="游ゴシック" w:hint="eastAsia"/>
        </w:rPr>
        <w:t>年</w:t>
      </w:r>
      <w:r w:rsidR="00854564" w:rsidRPr="004565DD">
        <w:rPr>
          <w:rFonts w:ascii="游ゴシック" w:hAnsi="游ゴシック"/>
        </w:rPr>
        <w:t>3</w:t>
      </w:r>
      <w:r w:rsidRPr="004565DD">
        <w:rPr>
          <w:rFonts w:ascii="游ゴシック" w:hAnsi="游ゴシック" w:hint="eastAsia"/>
        </w:rPr>
        <w:t>月までに修了見込みの者</w:t>
      </w:r>
    </w:p>
    <w:p w:rsidR="0027373E" w:rsidRDefault="004320AC" w:rsidP="00FB3ED9">
      <w:pPr>
        <w:ind w:leftChars="135" w:left="283" w:right="210" w:firstLineChars="100" w:firstLine="210"/>
        <w:rPr>
          <w:color w:val="000000" w:themeColor="text1"/>
        </w:rPr>
      </w:pPr>
      <w:r w:rsidRPr="004565DD">
        <w:rPr>
          <w:rFonts w:ascii="游ゴシック" w:eastAsia="游ゴシック" w:hAnsi="游ゴシック" w:hint="eastAsia"/>
        </w:rPr>
        <w:t>なお、</w:t>
      </w:r>
      <w:r w:rsidR="00C96D6B" w:rsidRPr="004565DD">
        <w:rPr>
          <w:rFonts w:ascii="游ゴシック" w:eastAsia="游ゴシック" w:hAnsi="游ゴシック" w:hint="eastAsia"/>
        </w:rPr>
        <w:t>2018</w:t>
      </w:r>
      <w:r w:rsidR="00CC3557" w:rsidRPr="004565DD">
        <w:rPr>
          <w:rFonts w:ascii="游ゴシック" w:eastAsia="游ゴシック" w:hAnsi="游ゴシック" w:hint="eastAsia"/>
        </w:rPr>
        <w:t>年</w:t>
      </w:r>
      <w:r w:rsidR="00854564" w:rsidRPr="004565DD">
        <w:rPr>
          <w:rFonts w:ascii="游ゴシック" w:eastAsia="游ゴシック" w:hAnsi="游ゴシック"/>
        </w:rPr>
        <w:t>4</w:t>
      </w:r>
      <w:r w:rsidR="00CC3557" w:rsidRPr="004565DD">
        <w:rPr>
          <w:rFonts w:ascii="游ゴシック" w:eastAsia="游ゴシック" w:hAnsi="游ゴシック" w:hint="eastAsia"/>
        </w:rPr>
        <w:t>月以降に修了見込みの者については、専門研修プログラム統括責任者までお問い合わせくださ</w:t>
      </w:r>
      <w:r w:rsidR="0027373E" w:rsidRPr="004565DD">
        <w:rPr>
          <w:rFonts w:ascii="Segoe UI" w:eastAsia="游ゴシック" w:hAnsi="Segoe UI" w:cs="Times New Roman" w:hint="eastAsia"/>
          <w:kern w:val="0"/>
          <w:szCs w:val="21"/>
        </w:rPr>
        <w:t>い</w:t>
      </w:r>
      <w:r w:rsidR="00410EA4" w:rsidRPr="004565DD">
        <w:rPr>
          <w:rFonts w:hint="eastAsia"/>
        </w:rPr>
        <w:t>。</w:t>
      </w:r>
      <w:r w:rsidR="0027373E" w:rsidRPr="004565DD">
        <w:rPr>
          <w:rFonts w:hint="eastAsia"/>
          <w:color w:val="000000" w:themeColor="text1"/>
        </w:rPr>
        <w:t>また、研修開始の要件として、日本医学放射線学会への入会が求められることを申し添えます。</w:t>
      </w:r>
    </w:p>
    <w:p w:rsidR="004B3ACE" w:rsidRPr="004565DD" w:rsidRDefault="004B3ACE" w:rsidP="00FB3ED9">
      <w:pPr>
        <w:ind w:leftChars="135" w:left="283" w:right="210" w:firstLineChars="100" w:firstLine="210"/>
      </w:pPr>
    </w:p>
    <w:p w:rsidR="00CC3557" w:rsidRPr="004565DD" w:rsidRDefault="00CC3557" w:rsidP="006473A7">
      <w:pPr>
        <w:pStyle w:val="2"/>
        <w:numPr>
          <w:ilvl w:val="0"/>
          <w:numId w:val="57"/>
        </w:numPr>
        <w:ind w:leftChars="0" w:left="567" w:right="210"/>
      </w:pPr>
      <w:r w:rsidRPr="004565DD">
        <w:rPr>
          <w:rFonts w:hint="eastAsia"/>
        </w:rPr>
        <w:t>応募期間</w:t>
      </w:r>
    </w:p>
    <w:p w:rsidR="003516D5" w:rsidRPr="00C775B5" w:rsidRDefault="00C96D6B" w:rsidP="006473A7">
      <w:pPr>
        <w:pStyle w:val="ac"/>
        <w:numPr>
          <w:ilvl w:val="0"/>
          <w:numId w:val="55"/>
        </w:numPr>
        <w:adjustRightInd w:val="0"/>
        <w:snapToGrid w:val="0"/>
        <w:ind w:leftChars="0" w:left="426" w:right="210" w:hanging="284"/>
        <w:rPr>
          <w:rFonts w:ascii="游ゴシック" w:hAnsi="游ゴシック" w:cs="Times New Roman"/>
          <w:szCs w:val="21"/>
        </w:rPr>
      </w:pPr>
      <w:r w:rsidRPr="00C775B5">
        <w:rPr>
          <w:rFonts w:ascii="游ゴシック" w:hAnsi="游ゴシック" w:cs="Times New Roman" w:hint="eastAsia"/>
          <w:szCs w:val="21"/>
        </w:rPr>
        <w:t>2017</w:t>
      </w:r>
      <w:r w:rsidR="003516D5" w:rsidRPr="00C775B5">
        <w:rPr>
          <w:rFonts w:ascii="游ゴシック" w:hAnsi="游ゴシック" w:cs="Times New Roman" w:hint="eastAsia"/>
          <w:szCs w:val="21"/>
        </w:rPr>
        <w:t>年</w:t>
      </w:r>
      <w:r w:rsidR="006760AB" w:rsidRPr="00C775B5">
        <w:rPr>
          <w:rFonts w:ascii="游ゴシック" w:hAnsi="游ゴシック" w:cs="Times New Roman" w:hint="eastAsia"/>
          <w:szCs w:val="21"/>
        </w:rPr>
        <w:t>9</w:t>
      </w:r>
      <w:r w:rsidR="003516D5" w:rsidRPr="00C775B5">
        <w:rPr>
          <w:rFonts w:ascii="游ゴシック" w:hAnsi="游ゴシック" w:cs="Times New Roman" w:hint="eastAsia"/>
          <w:szCs w:val="21"/>
        </w:rPr>
        <w:t>月</w:t>
      </w:r>
      <w:r w:rsidR="00C775B5" w:rsidRPr="00C775B5">
        <w:rPr>
          <w:rFonts w:ascii="游ゴシック" w:hAnsi="游ゴシック" w:cs="Times New Roman" w:hint="eastAsia"/>
          <w:szCs w:val="21"/>
        </w:rPr>
        <w:t>20</w:t>
      </w:r>
      <w:r w:rsidR="003516D5" w:rsidRPr="00C775B5">
        <w:rPr>
          <w:rFonts w:ascii="游ゴシック" w:hAnsi="游ゴシック" w:cs="Times New Roman" w:hint="eastAsia"/>
          <w:szCs w:val="21"/>
        </w:rPr>
        <w:t>日（</w:t>
      </w:r>
      <w:r w:rsidR="00C775B5" w:rsidRPr="00C775B5">
        <w:rPr>
          <w:rFonts w:ascii="游ゴシック" w:hAnsi="游ゴシック" w:cs="Times New Roman" w:hint="eastAsia"/>
          <w:szCs w:val="21"/>
        </w:rPr>
        <w:t>水</w:t>
      </w:r>
      <w:r w:rsidR="003516D5" w:rsidRPr="00C775B5">
        <w:rPr>
          <w:rFonts w:ascii="游ゴシック" w:hAnsi="游ゴシック" w:cs="Times New Roman" w:hint="eastAsia"/>
          <w:szCs w:val="21"/>
        </w:rPr>
        <w:t>）～</w:t>
      </w:r>
      <w:r w:rsidRPr="00C775B5">
        <w:rPr>
          <w:rFonts w:ascii="游ゴシック" w:hAnsi="游ゴシック" w:cs="Times New Roman" w:hint="eastAsia"/>
          <w:szCs w:val="21"/>
        </w:rPr>
        <w:t>11</w:t>
      </w:r>
      <w:r w:rsidR="003516D5" w:rsidRPr="00C775B5">
        <w:rPr>
          <w:rFonts w:ascii="游ゴシック" w:hAnsi="游ゴシック" w:cs="Times New Roman" w:hint="eastAsia"/>
          <w:szCs w:val="21"/>
        </w:rPr>
        <w:t>月</w:t>
      </w:r>
      <w:r w:rsidR="00184032" w:rsidRPr="00C775B5">
        <w:rPr>
          <w:rFonts w:ascii="游ゴシック" w:hAnsi="游ゴシック" w:cs="Times New Roman" w:hint="eastAsia"/>
          <w:szCs w:val="21"/>
        </w:rPr>
        <w:t>15</w:t>
      </w:r>
      <w:r w:rsidR="003516D5" w:rsidRPr="00C775B5">
        <w:rPr>
          <w:rFonts w:ascii="游ゴシック" w:hAnsi="游ゴシック" w:cs="Times New Roman" w:hint="eastAsia"/>
          <w:szCs w:val="21"/>
        </w:rPr>
        <w:t>日（</w:t>
      </w:r>
      <w:r w:rsidR="00184032" w:rsidRPr="00C775B5">
        <w:rPr>
          <w:rFonts w:ascii="游ゴシック" w:hAnsi="游ゴシック" w:cs="Times New Roman" w:hint="eastAsia"/>
          <w:szCs w:val="21"/>
        </w:rPr>
        <w:t>水</w:t>
      </w:r>
      <w:r w:rsidR="003516D5" w:rsidRPr="00C775B5">
        <w:rPr>
          <w:rFonts w:ascii="游ゴシック" w:hAnsi="游ゴシック" w:cs="Times New Roman" w:hint="eastAsia"/>
          <w:szCs w:val="21"/>
        </w:rPr>
        <w:t>）</w:t>
      </w:r>
      <w:r w:rsidR="00CC3557" w:rsidRPr="00C775B5">
        <w:rPr>
          <w:rFonts w:ascii="游ゴシック" w:hAnsi="游ゴシック" w:cs="Times New Roman" w:hint="eastAsia"/>
          <w:szCs w:val="21"/>
        </w:rPr>
        <w:t>予定</w:t>
      </w:r>
    </w:p>
    <w:p w:rsidR="003516D5" w:rsidRPr="00C775B5" w:rsidRDefault="003516D5" w:rsidP="00184032">
      <w:pPr>
        <w:widowControl/>
        <w:adjustRightInd w:val="0"/>
        <w:snapToGrid w:val="0"/>
        <w:spacing w:after="200"/>
        <w:ind w:leftChars="100" w:left="210" w:rightChars="100" w:right="210"/>
        <w:contextualSpacing/>
        <w:jc w:val="left"/>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ただし</w:t>
      </w:r>
      <w:r w:rsidR="00467671" w:rsidRPr="00C775B5">
        <w:rPr>
          <w:rFonts w:ascii="游ゴシック" w:eastAsia="游ゴシック" w:hAnsi="游ゴシック" w:cs="Times New Roman" w:hint="eastAsia"/>
          <w:kern w:val="0"/>
          <w:szCs w:val="21"/>
        </w:rPr>
        <w:t>、定員に</w:t>
      </w:r>
      <w:r w:rsidR="002F478C" w:rsidRPr="00C775B5">
        <w:rPr>
          <w:rFonts w:ascii="游ゴシック" w:eastAsia="游ゴシック" w:hAnsi="游ゴシック" w:cs="Times New Roman" w:hint="eastAsia"/>
          <w:kern w:val="0"/>
          <w:szCs w:val="21"/>
        </w:rPr>
        <w:t>達しない</w:t>
      </w:r>
      <w:r w:rsidR="00467671" w:rsidRPr="00C775B5">
        <w:rPr>
          <w:rFonts w:ascii="游ゴシック" w:eastAsia="游ゴシック" w:hAnsi="游ゴシック" w:cs="Times New Roman" w:hint="eastAsia"/>
          <w:kern w:val="0"/>
          <w:szCs w:val="21"/>
        </w:rPr>
        <w:t>場合は</w:t>
      </w:r>
      <w:r w:rsidR="002F478C" w:rsidRPr="00C775B5">
        <w:rPr>
          <w:rFonts w:ascii="游ゴシック" w:eastAsia="游ゴシック" w:hAnsi="游ゴシック" w:cs="Times New Roman" w:hint="eastAsia"/>
          <w:kern w:val="0"/>
          <w:szCs w:val="21"/>
        </w:rPr>
        <w:t>追加</w:t>
      </w:r>
      <w:r w:rsidRPr="00C775B5">
        <w:rPr>
          <w:rFonts w:ascii="游ゴシック" w:eastAsia="游ゴシック" w:hAnsi="游ゴシック" w:cs="Times New Roman" w:hint="eastAsia"/>
          <w:kern w:val="0"/>
          <w:szCs w:val="21"/>
        </w:rPr>
        <w:t>募集</w:t>
      </w:r>
      <w:r w:rsidR="002F478C" w:rsidRPr="00C775B5">
        <w:rPr>
          <w:rFonts w:ascii="游ゴシック" w:eastAsia="游ゴシック" w:hAnsi="游ゴシック" w:cs="Times New Roman" w:hint="eastAsia"/>
          <w:kern w:val="0"/>
          <w:szCs w:val="21"/>
        </w:rPr>
        <w:t>を行うことがあります</w:t>
      </w:r>
      <w:r w:rsidRPr="00C775B5">
        <w:rPr>
          <w:rFonts w:ascii="游ゴシック" w:eastAsia="游ゴシック" w:hAnsi="游ゴシック" w:cs="Times New Roman" w:hint="eastAsia"/>
          <w:kern w:val="0"/>
          <w:szCs w:val="21"/>
        </w:rPr>
        <w:t>。</w:t>
      </w:r>
      <w:r w:rsidR="002F478C" w:rsidRPr="00C775B5">
        <w:rPr>
          <w:rFonts w:ascii="游ゴシック" w:eastAsia="游ゴシック" w:hAnsi="游ゴシック" w:cs="Times New Roman" w:hint="eastAsia"/>
          <w:kern w:val="0"/>
          <w:szCs w:val="21"/>
        </w:rPr>
        <w:t>その場合には、</w:t>
      </w:r>
      <w:r w:rsidR="00184032" w:rsidRPr="00C775B5">
        <w:rPr>
          <w:rFonts w:ascii="游ゴシック" w:eastAsia="游ゴシック" w:hAnsi="游ゴシック" w:cs="Times New Roman" w:hint="eastAsia"/>
          <w:kern w:val="0"/>
          <w:szCs w:val="21"/>
        </w:rPr>
        <w:t>千葉大学医学部附属病院総合医療教育研修センター</w:t>
      </w:r>
      <w:r w:rsidR="00184032" w:rsidRPr="00C775B5">
        <w:rPr>
          <w:rFonts w:ascii="游ゴシック" w:eastAsia="游ゴシック" w:hAnsi="游ゴシック" w:cs="Times New Roman"/>
          <w:kern w:val="0"/>
          <w:szCs w:val="21"/>
        </w:rPr>
        <w:t>website</w:t>
      </w:r>
      <w:r w:rsidR="00184032" w:rsidRPr="00C775B5">
        <w:rPr>
          <w:rFonts w:ascii="游ゴシック" w:eastAsia="游ゴシック" w:hAnsi="游ゴシック" w:cs="Times New Roman" w:hint="eastAsia"/>
          <w:kern w:val="0"/>
          <w:szCs w:val="21"/>
        </w:rPr>
        <w:t>（</w:t>
      </w:r>
      <w:r w:rsidR="00BB7DAF" w:rsidRPr="00BB7DAF">
        <w:rPr>
          <w:rFonts w:ascii="游ゴシック" w:eastAsia="游ゴシック" w:hAnsi="游ゴシック"/>
          <w:szCs w:val="21"/>
        </w:rPr>
        <w:t>https://www.ho.chiba-u.ac.jp/chibauniv-resident/index.html</w:t>
      </w:r>
      <w:r w:rsidR="00184032" w:rsidRPr="00C775B5">
        <w:rPr>
          <w:rFonts w:ascii="游ゴシック" w:eastAsia="游ゴシック" w:hAnsi="游ゴシック" w:cs="Times New Roman" w:hint="eastAsia"/>
          <w:kern w:val="0"/>
          <w:szCs w:val="21"/>
        </w:rPr>
        <w:t>）および</w:t>
      </w:r>
      <w:r w:rsidR="00C96D6B" w:rsidRPr="00C775B5">
        <w:rPr>
          <w:rFonts w:ascii="游ゴシック" w:eastAsia="游ゴシック" w:hAnsi="游ゴシック" w:cs="Times New Roman" w:hint="eastAsia"/>
          <w:kern w:val="0"/>
          <w:szCs w:val="21"/>
        </w:rPr>
        <w:t>千葉大学大学院医学研究院 画像診断・放射線腫瘍学（千葉大学医学部附属病院放射線科）</w:t>
      </w:r>
      <w:r w:rsidR="002F478C" w:rsidRPr="00C775B5">
        <w:rPr>
          <w:rFonts w:ascii="游ゴシック" w:eastAsia="游ゴシック" w:hAnsi="游ゴシック" w:cs="Times New Roman"/>
          <w:kern w:val="0"/>
          <w:szCs w:val="21"/>
        </w:rPr>
        <w:t>website</w:t>
      </w:r>
      <w:r w:rsidR="002F478C" w:rsidRPr="00C775B5">
        <w:rPr>
          <w:rFonts w:ascii="游ゴシック" w:eastAsia="游ゴシック" w:hAnsi="游ゴシック" w:cs="Times New Roman" w:hint="eastAsia"/>
          <w:kern w:val="0"/>
          <w:szCs w:val="21"/>
        </w:rPr>
        <w:t>（</w:t>
      </w:r>
      <w:r w:rsidR="002F478C" w:rsidRPr="00C775B5">
        <w:rPr>
          <w:rFonts w:ascii="游ゴシック" w:eastAsia="游ゴシック" w:hAnsi="游ゴシック" w:cs="Times New Roman"/>
          <w:kern w:val="0"/>
          <w:szCs w:val="21"/>
        </w:rPr>
        <w:t>http://</w:t>
      </w:r>
      <w:r w:rsidR="00BE6087" w:rsidRPr="00C775B5">
        <w:rPr>
          <w:rFonts w:ascii="游ゴシック" w:eastAsia="游ゴシック" w:hAnsi="游ゴシック" w:cs="Times New Roman"/>
          <w:kern w:val="0"/>
          <w:szCs w:val="21"/>
        </w:rPr>
        <w:t xml:space="preserve"> chibarad.x0.com/</w:t>
      </w:r>
      <w:r w:rsidR="002F478C" w:rsidRPr="00C775B5">
        <w:rPr>
          <w:rFonts w:ascii="游ゴシック" w:eastAsia="游ゴシック" w:hAnsi="游ゴシック" w:cs="Times New Roman" w:hint="eastAsia"/>
          <w:kern w:val="0"/>
          <w:szCs w:val="21"/>
        </w:rPr>
        <w:t>）にてお知らせします。</w:t>
      </w:r>
    </w:p>
    <w:p w:rsidR="004B3ACE" w:rsidRPr="004565DD" w:rsidRDefault="004B3ACE" w:rsidP="00184032">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CA032E" w:rsidRDefault="00CA032E" w:rsidP="006473A7">
      <w:pPr>
        <w:pStyle w:val="2"/>
        <w:numPr>
          <w:ilvl w:val="0"/>
          <w:numId w:val="57"/>
        </w:numPr>
        <w:ind w:leftChars="0" w:left="567" w:right="210"/>
      </w:pPr>
      <w:r w:rsidRPr="004565DD">
        <w:rPr>
          <w:rFonts w:hint="eastAsia"/>
        </w:rPr>
        <w:lastRenderedPageBreak/>
        <w:t>提出書類</w:t>
      </w:r>
    </w:p>
    <w:p w:rsidR="00184032" w:rsidRPr="00C775B5" w:rsidRDefault="00184032" w:rsidP="00184032">
      <w:pPr>
        <w:rPr>
          <w:rFonts w:ascii="游ゴシック" w:eastAsia="游ゴシック" w:hAnsi="游ゴシック"/>
          <w:b/>
        </w:rPr>
      </w:pPr>
      <w:r w:rsidRPr="00C775B5">
        <w:rPr>
          <w:rFonts w:ascii="游ゴシック" w:eastAsia="游ゴシック" w:hAnsi="游ゴシック" w:hint="eastAsia"/>
          <w:b/>
        </w:rPr>
        <w:t>（１）応募書類の提出</w:t>
      </w:r>
    </w:p>
    <w:p w:rsidR="00184032" w:rsidRPr="00C775B5" w:rsidRDefault="00184032" w:rsidP="00184032">
      <w:pPr>
        <w:rPr>
          <w:rFonts w:ascii="游ゴシック" w:eastAsia="游ゴシック" w:hAnsi="游ゴシック"/>
        </w:rPr>
      </w:pPr>
      <w:r w:rsidRPr="00C775B5">
        <w:rPr>
          <w:rFonts w:ascii="游ゴシック" w:eastAsia="游ゴシック" w:hAnsi="游ゴシック" w:hint="eastAsia"/>
        </w:rPr>
        <w:t>①</w:t>
      </w:r>
      <w:r w:rsidR="00A2775A" w:rsidRPr="00C775B5">
        <w:rPr>
          <w:rFonts w:ascii="游ゴシック" w:eastAsia="游ゴシック" w:hAnsi="游ゴシック" w:hint="eastAsia"/>
        </w:rPr>
        <w:t xml:space="preserve">　</w:t>
      </w:r>
      <w:r w:rsidRPr="00C775B5">
        <w:rPr>
          <w:rFonts w:ascii="游ゴシック" w:eastAsia="游ゴシック" w:hAnsi="游ゴシック" w:hint="eastAsia"/>
        </w:rPr>
        <w:t>応募書類</w:t>
      </w:r>
    </w:p>
    <w:p w:rsidR="00A2775A" w:rsidRPr="00C775B5" w:rsidRDefault="00184032" w:rsidP="00184032">
      <w:pPr>
        <w:rPr>
          <w:rFonts w:ascii="游ゴシック" w:eastAsia="游ゴシック" w:hAnsi="游ゴシック"/>
        </w:rPr>
      </w:pPr>
      <w:r w:rsidRPr="00C775B5">
        <w:rPr>
          <w:rFonts w:ascii="游ゴシック" w:eastAsia="游ゴシック" w:hAnsi="游ゴシック" w:hint="eastAsia"/>
        </w:rPr>
        <w:t xml:space="preserve">ⅰ）応募願書　</w:t>
      </w:r>
    </w:p>
    <w:p w:rsidR="00184032" w:rsidRPr="00C775B5" w:rsidRDefault="00A2775A" w:rsidP="00184032">
      <w:pPr>
        <w:rPr>
          <w:rFonts w:ascii="游ゴシック" w:eastAsia="游ゴシック" w:hAnsi="游ゴシック"/>
        </w:rPr>
      </w:pPr>
      <w:r w:rsidRPr="00C775B5">
        <w:rPr>
          <w:rFonts w:ascii="游ゴシック" w:eastAsia="游ゴシック" w:hAnsi="游ゴシック" w:hint="eastAsia"/>
        </w:rPr>
        <w:tab/>
      </w:r>
      <w:r w:rsidR="00184032" w:rsidRPr="00C775B5">
        <w:rPr>
          <w:rFonts w:ascii="游ゴシック" w:eastAsia="游ゴシック" w:hAnsi="游ゴシック" w:hint="eastAsia"/>
        </w:rPr>
        <w:t>所定の願書（A４用紙に印字のこと）に所要事項を記入したもの。</w:t>
      </w:r>
    </w:p>
    <w:p w:rsidR="00A2775A" w:rsidRPr="00C775B5" w:rsidRDefault="00A2775A" w:rsidP="00184032">
      <w:pPr>
        <w:rPr>
          <w:rFonts w:ascii="游ゴシック" w:eastAsia="游ゴシック" w:hAnsi="游ゴシック"/>
        </w:rPr>
      </w:pPr>
      <w:r w:rsidRPr="00C775B5">
        <w:rPr>
          <w:rFonts w:ascii="游ゴシック" w:eastAsia="游ゴシック" w:hAnsi="游ゴシック" w:hint="eastAsia"/>
        </w:rPr>
        <w:tab/>
      </w:r>
      <w:r w:rsidR="00184032" w:rsidRPr="00C775B5">
        <w:rPr>
          <w:rFonts w:ascii="游ゴシック" w:eastAsia="游ゴシック" w:hAnsi="游ゴシック" w:hint="eastAsia"/>
        </w:rPr>
        <w:t>（写真１葉　３ｘ４cmで、３ヶ月以内に撮影した同一正面上半身脱帽のものを</w:t>
      </w:r>
    </w:p>
    <w:p w:rsidR="00184032" w:rsidRPr="00C775B5" w:rsidRDefault="00A2775A" w:rsidP="00184032">
      <w:pPr>
        <w:rPr>
          <w:rFonts w:ascii="游ゴシック" w:eastAsia="游ゴシック" w:hAnsi="游ゴシック"/>
        </w:rPr>
      </w:pPr>
      <w:r w:rsidRPr="00C775B5">
        <w:rPr>
          <w:rFonts w:ascii="游ゴシック" w:eastAsia="游ゴシック" w:hAnsi="游ゴシック" w:hint="eastAsia"/>
        </w:rPr>
        <w:tab/>
      </w:r>
      <w:r w:rsidR="00184032" w:rsidRPr="00C775B5">
        <w:rPr>
          <w:rFonts w:ascii="游ゴシック" w:eastAsia="游ゴシック" w:hAnsi="游ゴシック" w:hint="eastAsia"/>
        </w:rPr>
        <w:t>願書に貼付すること。）</w:t>
      </w:r>
    </w:p>
    <w:p w:rsidR="00184032" w:rsidRPr="00C775B5" w:rsidRDefault="00222672" w:rsidP="00184032">
      <w:pPr>
        <w:rPr>
          <w:rFonts w:ascii="游ゴシック" w:eastAsia="游ゴシック" w:hAnsi="游ゴシック" w:cs="Times New Roman"/>
          <w:kern w:val="0"/>
          <w:szCs w:val="21"/>
        </w:rPr>
      </w:pPr>
      <w:r w:rsidRPr="00C775B5">
        <w:rPr>
          <w:rFonts w:ascii="游ゴシック" w:eastAsia="游ゴシック" w:hAnsi="游ゴシック" w:hint="eastAsia"/>
        </w:rPr>
        <w:t xml:space="preserve">　</w:t>
      </w:r>
      <w:bookmarkStart w:id="5" w:name="_GoBack"/>
      <w:bookmarkEnd w:id="5"/>
      <w:r w:rsidR="00A2775A" w:rsidRPr="00C775B5">
        <w:rPr>
          <w:rFonts w:ascii="游ゴシック" w:eastAsia="游ゴシック" w:hAnsi="游ゴシック" w:hint="eastAsia"/>
        </w:rPr>
        <w:tab/>
      </w:r>
      <w:r w:rsidR="00184032" w:rsidRPr="00C775B5">
        <w:rPr>
          <w:rFonts w:ascii="游ゴシック" w:eastAsia="游ゴシック" w:hAnsi="游ゴシック" w:hint="eastAsia"/>
          <w:highlight w:val="yellow"/>
        </w:rPr>
        <w:t>※応募願書は、</w:t>
      </w:r>
      <w:r w:rsidR="00184032" w:rsidRPr="00C775B5">
        <w:rPr>
          <w:rFonts w:ascii="游ゴシック" w:eastAsia="游ゴシック" w:hAnsi="游ゴシック" w:cs="Times New Roman" w:hint="eastAsia"/>
          <w:kern w:val="0"/>
          <w:szCs w:val="21"/>
          <w:highlight w:val="yellow"/>
        </w:rPr>
        <w:t>千葉大学医学部附属病院総合医療教育研修センターのホームペー</w:t>
      </w:r>
      <w:r w:rsidR="00A2775A" w:rsidRPr="00C775B5">
        <w:rPr>
          <w:rFonts w:ascii="游ゴシック" w:eastAsia="游ゴシック" w:hAnsi="游ゴシック" w:cs="Times New Roman" w:hint="eastAsia"/>
          <w:kern w:val="0"/>
          <w:szCs w:val="21"/>
        </w:rPr>
        <w:tab/>
      </w:r>
      <w:r w:rsidR="00184032" w:rsidRPr="00C775B5">
        <w:rPr>
          <w:rFonts w:ascii="游ゴシック" w:eastAsia="游ゴシック" w:hAnsi="游ゴシック" w:cs="Times New Roman" w:hint="eastAsia"/>
          <w:kern w:val="0"/>
          <w:szCs w:val="21"/>
          <w:highlight w:val="yellow"/>
        </w:rPr>
        <w:t>ジ</w:t>
      </w:r>
      <w:r w:rsidR="00C775B5" w:rsidRPr="00BB7DAF">
        <w:rPr>
          <w:rFonts w:ascii="游ゴシック" w:eastAsia="游ゴシック" w:hAnsi="游ゴシック" w:cs="Times New Roman" w:hint="eastAsia"/>
          <w:b/>
          <w:kern w:val="0"/>
          <w:szCs w:val="21"/>
          <w:highlight w:val="yellow"/>
        </w:rPr>
        <w:t>（</w:t>
      </w:r>
      <w:r w:rsidR="00BB7DAF" w:rsidRPr="00BB7DAF">
        <w:rPr>
          <w:rFonts w:ascii="游ゴシック" w:eastAsia="游ゴシック" w:hAnsi="游ゴシック"/>
          <w:szCs w:val="21"/>
          <w:highlight w:val="yellow"/>
        </w:rPr>
        <w:t>https://www.ho.chiba-u.ac.jp/chibauniv-resident/index.html</w:t>
      </w:r>
      <w:r w:rsidR="00C775B5" w:rsidRPr="00C775B5">
        <w:rPr>
          <w:rFonts w:ascii="游ゴシック" w:eastAsia="游ゴシック" w:hAnsi="游ゴシック" w:cs="Times New Roman" w:hint="eastAsia"/>
          <w:b/>
          <w:kern w:val="0"/>
          <w:szCs w:val="21"/>
          <w:highlight w:val="yellow"/>
        </w:rPr>
        <w:t>）</w:t>
      </w:r>
      <w:r w:rsidR="00184032" w:rsidRPr="00C775B5">
        <w:rPr>
          <w:rFonts w:ascii="游ゴシック" w:eastAsia="游ゴシック" w:hAnsi="游ゴシック" w:cs="Times New Roman" w:hint="eastAsia"/>
          <w:kern w:val="0"/>
          <w:szCs w:val="21"/>
          <w:highlight w:val="yellow"/>
        </w:rPr>
        <w:t>よりダウンロ</w:t>
      </w:r>
      <w:r w:rsidR="00BB7DAF" w:rsidRPr="00BB7DAF">
        <w:rPr>
          <w:rFonts w:ascii="游ゴシック" w:eastAsia="游ゴシック" w:hAnsi="游ゴシック" w:cs="Times New Roman" w:hint="eastAsia"/>
          <w:kern w:val="0"/>
          <w:szCs w:val="21"/>
        </w:rPr>
        <w:tab/>
      </w:r>
      <w:r w:rsidR="00184032" w:rsidRPr="00C775B5">
        <w:rPr>
          <w:rFonts w:ascii="游ゴシック" w:eastAsia="游ゴシック" w:hAnsi="游ゴシック" w:cs="Times New Roman" w:hint="eastAsia"/>
          <w:kern w:val="0"/>
          <w:szCs w:val="21"/>
          <w:highlight w:val="yellow"/>
        </w:rPr>
        <w:t>ードして下さい。</w:t>
      </w:r>
      <w:r w:rsidR="00BB7DAF" w:rsidRPr="00C775B5">
        <w:rPr>
          <w:rFonts w:ascii="游ゴシック" w:eastAsia="游ゴシック" w:hAnsi="游ゴシック" w:cs="Times New Roman" w:hint="eastAsia"/>
          <w:kern w:val="0"/>
          <w:szCs w:val="21"/>
          <w:highlight w:val="yellow"/>
        </w:rPr>
        <w:t>千葉大学</w:t>
      </w:r>
      <w:r w:rsidR="00BB7DAF" w:rsidRPr="00BB7DAF">
        <w:rPr>
          <w:rFonts w:ascii="游ゴシック" w:eastAsia="游ゴシック" w:hAnsi="游ゴシック" w:cs="Times New Roman" w:hint="eastAsia"/>
          <w:kern w:val="0"/>
          <w:szCs w:val="21"/>
          <w:highlight w:val="yellow"/>
        </w:rPr>
        <w:t>放射線科のHPからもダウンロード可能です。</w:t>
      </w:r>
    </w:p>
    <w:p w:rsidR="00A2775A" w:rsidRPr="00C775B5" w:rsidRDefault="00A2775A" w:rsidP="00184032">
      <w:pPr>
        <w:rPr>
          <w:rFonts w:ascii="游ゴシック" w:eastAsia="游ゴシック" w:hAnsi="游ゴシック" w:cs="Times New Roman"/>
          <w:kern w:val="0"/>
          <w:szCs w:val="21"/>
        </w:rPr>
      </w:pPr>
    </w:p>
    <w:p w:rsidR="00184032" w:rsidRPr="00C775B5" w:rsidRDefault="00184032" w:rsidP="00184032">
      <w:pPr>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ⅱ）医師免許の写し</w:t>
      </w:r>
    </w:p>
    <w:p w:rsidR="00A2775A" w:rsidRPr="00C775B5" w:rsidRDefault="00A2775A" w:rsidP="00184032">
      <w:pPr>
        <w:rPr>
          <w:rFonts w:ascii="游ゴシック" w:eastAsia="游ゴシック" w:hAnsi="游ゴシック" w:cs="Times New Roman"/>
          <w:kern w:val="0"/>
          <w:szCs w:val="21"/>
        </w:rPr>
      </w:pPr>
    </w:p>
    <w:p w:rsidR="00184032" w:rsidRPr="00C775B5" w:rsidRDefault="00184032" w:rsidP="00184032">
      <w:pPr>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ⅲ）初期臨床研修修了証の写し又は初期臨床研修</w:t>
      </w:r>
      <w:r w:rsidR="00222672" w:rsidRPr="00C775B5">
        <w:rPr>
          <w:rFonts w:ascii="游ゴシック" w:eastAsia="游ゴシック" w:hAnsi="游ゴシック" w:cs="Times New Roman" w:hint="eastAsia"/>
          <w:kern w:val="0"/>
          <w:szCs w:val="21"/>
        </w:rPr>
        <w:t>修</w:t>
      </w:r>
      <w:r w:rsidRPr="00C775B5">
        <w:rPr>
          <w:rFonts w:ascii="游ゴシック" w:eastAsia="游ゴシック" w:hAnsi="游ゴシック" w:cs="Times New Roman" w:hint="eastAsia"/>
          <w:kern w:val="0"/>
          <w:szCs w:val="21"/>
        </w:rPr>
        <w:t>了</w:t>
      </w:r>
      <w:r w:rsidR="00222672" w:rsidRPr="00C775B5">
        <w:rPr>
          <w:rFonts w:ascii="游ゴシック" w:eastAsia="游ゴシック" w:hAnsi="游ゴシック" w:cs="Times New Roman" w:hint="eastAsia"/>
          <w:kern w:val="0"/>
          <w:szCs w:val="21"/>
        </w:rPr>
        <w:t>（見込）証明書</w:t>
      </w:r>
    </w:p>
    <w:p w:rsidR="00184032" w:rsidRPr="00C775B5" w:rsidRDefault="00A2775A" w:rsidP="00A2775A">
      <w:pPr>
        <w:ind w:firstLineChars="67" w:firstLine="141"/>
        <w:rPr>
          <w:rFonts w:ascii="游ゴシック" w:eastAsia="游ゴシック" w:hAnsi="游ゴシック" w:cs="Times New Roman"/>
          <w:kern w:val="0"/>
          <w:szCs w:val="21"/>
        </w:rPr>
      </w:pPr>
      <w:r w:rsidRPr="00C775B5">
        <w:rPr>
          <w:rFonts w:ascii="游ゴシック" w:eastAsia="游ゴシック" w:hAnsi="游ゴシック" w:hint="eastAsia"/>
        </w:rPr>
        <w:tab/>
      </w:r>
      <w:r w:rsidR="00222672" w:rsidRPr="00C775B5">
        <w:rPr>
          <w:rFonts w:ascii="游ゴシック" w:eastAsia="游ゴシック" w:hAnsi="游ゴシック" w:hint="eastAsia"/>
        </w:rPr>
        <w:t>※千葉大学医学部附属病院の卒後臨床研修プログラムを</w:t>
      </w:r>
      <w:r w:rsidR="00222672" w:rsidRPr="00C775B5">
        <w:rPr>
          <w:rFonts w:ascii="游ゴシック" w:eastAsia="游ゴシック" w:hAnsi="游ゴシック" w:cs="Times New Roman" w:hint="eastAsia"/>
          <w:kern w:val="0"/>
          <w:szCs w:val="21"/>
        </w:rPr>
        <w:t>修了した（又は修了予定）</w:t>
      </w:r>
      <w:r w:rsidRPr="00C775B5">
        <w:rPr>
          <w:rFonts w:ascii="游ゴシック" w:eastAsia="游ゴシック" w:hAnsi="游ゴシック" w:cs="Times New Roman" w:hint="eastAsia"/>
          <w:kern w:val="0"/>
          <w:szCs w:val="21"/>
        </w:rPr>
        <w:tab/>
      </w:r>
      <w:r w:rsidR="00222672" w:rsidRPr="00C775B5">
        <w:rPr>
          <w:rFonts w:ascii="游ゴシック" w:eastAsia="游ゴシック" w:hAnsi="游ゴシック" w:cs="Times New Roman" w:hint="eastAsia"/>
          <w:kern w:val="0"/>
          <w:szCs w:val="21"/>
        </w:rPr>
        <w:t>者については、ⅱ）、ⅲ）の書類は不要です。</w:t>
      </w:r>
    </w:p>
    <w:p w:rsidR="00222672" w:rsidRPr="00C775B5" w:rsidRDefault="00222672" w:rsidP="00184032">
      <w:pPr>
        <w:rPr>
          <w:rFonts w:ascii="游ゴシック" w:eastAsia="游ゴシック" w:hAnsi="游ゴシック" w:cs="Times New Roman"/>
          <w:kern w:val="0"/>
          <w:szCs w:val="21"/>
        </w:rPr>
      </w:pPr>
    </w:p>
    <w:p w:rsidR="00222672" w:rsidRPr="00C775B5" w:rsidRDefault="00222672" w:rsidP="00184032">
      <w:pPr>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②　提出方法</w:t>
      </w:r>
    </w:p>
    <w:p w:rsidR="00222672" w:rsidRPr="00C775B5" w:rsidRDefault="00222672" w:rsidP="00184032">
      <w:pPr>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ⅰ）郵送又は持参とします。</w:t>
      </w:r>
    </w:p>
    <w:p w:rsidR="00222672" w:rsidRDefault="00222672" w:rsidP="00A2775A">
      <w:pPr>
        <w:ind w:left="424" w:hangingChars="202" w:hanging="424"/>
        <w:rPr>
          <w:rFonts w:ascii="游ゴシック" w:eastAsia="游ゴシック" w:hAnsi="游ゴシック" w:cs="Times New Roman" w:hint="eastAsia"/>
          <w:kern w:val="0"/>
          <w:szCs w:val="21"/>
        </w:rPr>
      </w:pPr>
      <w:r w:rsidRPr="00C775B5">
        <w:rPr>
          <w:rFonts w:ascii="游ゴシック" w:eastAsia="游ゴシック" w:hAnsi="游ゴシック" w:cs="Times New Roman" w:hint="eastAsia"/>
          <w:kern w:val="0"/>
          <w:szCs w:val="21"/>
        </w:rPr>
        <w:t>ⅱ）郵送の場合は、下記宛に必ず「簡易書留郵便」とし、封筒の表面に朱書きで</w:t>
      </w:r>
      <w:r w:rsidRPr="00BB7DAF">
        <w:rPr>
          <w:rFonts w:ascii="游ゴシック" w:eastAsia="游ゴシック" w:hAnsi="游ゴシック" w:cs="Times New Roman" w:hint="eastAsia"/>
          <w:kern w:val="0"/>
          <w:szCs w:val="21"/>
        </w:rPr>
        <w:t>「</w:t>
      </w:r>
      <w:r w:rsidR="00BB7DAF" w:rsidRPr="00BB7DAF">
        <w:rPr>
          <w:rFonts w:ascii="游ゴシック" w:eastAsia="游ゴシック" w:hAnsi="游ゴシック" w:hint="eastAsia"/>
          <w:color w:val="FF0000"/>
          <w:szCs w:val="21"/>
        </w:rPr>
        <w:t>専門研修プログラム応募書類在中</w:t>
      </w:r>
      <w:r w:rsidRPr="00BB7DAF">
        <w:rPr>
          <w:rFonts w:ascii="游ゴシック" w:eastAsia="游ゴシック" w:hAnsi="游ゴシック" w:cs="Times New Roman" w:hint="eastAsia"/>
          <w:kern w:val="0"/>
          <w:szCs w:val="21"/>
        </w:rPr>
        <w:t>」と記載すること。</w:t>
      </w:r>
    </w:p>
    <w:p w:rsidR="00EA187B" w:rsidRPr="00BB7DAF" w:rsidRDefault="00EA187B" w:rsidP="00A2775A">
      <w:pPr>
        <w:ind w:left="424" w:hangingChars="202" w:hanging="424"/>
        <w:rPr>
          <w:rFonts w:ascii="游ゴシック" w:eastAsia="游ゴシック" w:hAnsi="游ゴシック" w:cs="Times New Roman"/>
          <w:kern w:val="0"/>
          <w:szCs w:val="21"/>
        </w:rPr>
      </w:pPr>
      <w:r>
        <w:rPr>
          <w:rFonts w:ascii="游ゴシック" w:eastAsia="游ゴシック" w:hAnsi="游ゴシック" w:cs="Times New Roman"/>
          <w:noProof/>
          <w:kern w:val="0"/>
          <w:szCs w:val="21"/>
        </w:rPr>
        <mc:AlternateContent>
          <mc:Choice Requires="wps">
            <w:drawing>
              <wp:anchor distT="0" distB="0" distL="114300" distR="114300" simplePos="0" relativeHeight="251659264" behindDoc="0" locked="0" layoutInCell="1" allowOverlap="1">
                <wp:simplePos x="0" y="0"/>
                <wp:positionH relativeFrom="column">
                  <wp:posOffset>412235</wp:posOffset>
                </wp:positionH>
                <wp:positionV relativeFrom="paragraph">
                  <wp:posOffset>119751</wp:posOffset>
                </wp:positionV>
                <wp:extent cx="3821502" cy="690114"/>
                <wp:effectExtent l="0" t="0" r="26670" b="15240"/>
                <wp:wrapNone/>
                <wp:docPr id="1" name="正方形/長方形 1"/>
                <wp:cNvGraphicFramePr/>
                <a:graphic xmlns:a="http://schemas.openxmlformats.org/drawingml/2006/main">
                  <a:graphicData uri="http://schemas.microsoft.com/office/word/2010/wordprocessingShape">
                    <wps:wsp>
                      <wps:cNvSpPr/>
                      <wps:spPr>
                        <a:xfrm>
                          <a:off x="0" y="0"/>
                          <a:ext cx="3821502" cy="69011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32.45pt;margin-top:9.45pt;width:300.9pt;height:5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" filled="f" strokecolor="black [3213]" strokeweight="1pt"/>
            </w:pict>
          </mc:Fallback>
        </mc:AlternateContent>
      </w:r>
    </w:p>
    <w:p w:rsidR="00222672" w:rsidRPr="00EA187B" w:rsidRDefault="00222672" w:rsidP="00184032">
      <w:pPr>
        <w:rPr>
          <w:rFonts w:ascii="游ゴシック" w:eastAsia="游ゴシック" w:hAnsi="游ゴシック" w:cs="Times New Roman"/>
          <w:kern w:val="0"/>
          <w:szCs w:val="21"/>
        </w:rPr>
      </w:pPr>
      <w:r w:rsidRPr="00C775B5">
        <w:rPr>
          <w:rFonts w:ascii="游ゴシック" w:eastAsia="游ゴシック" w:hAnsi="游ゴシック" w:cs="Times New Roman" w:hint="eastAsia"/>
          <w:kern w:val="0"/>
          <w:szCs w:val="21"/>
        </w:rPr>
        <w:tab/>
      </w:r>
      <w:r w:rsidRPr="00EA187B">
        <w:rPr>
          <w:rFonts w:ascii="游ゴシック" w:eastAsia="游ゴシック" w:hAnsi="游ゴシック" w:cs="Times New Roman" w:hint="eastAsia"/>
          <w:kern w:val="0"/>
          <w:szCs w:val="21"/>
        </w:rPr>
        <w:t>〒260-8677　千葉市中央区亥鼻１－８－１</w:t>
      </w:r>
    </w:p>
    <w:p w:rsidR="00222672" w:rsidRPr="00C775B5" w:rsidRDefault="00222672" w:rsidP="00184032">
      <w:pPr>
        <w:rPr>
          <w:rFonts w:ascii="游ゴシック" w:eastAsia="游ゴシック" w:hAnsi="游ゴシック" w:cs="Times New Roman"/>
          <w:kern w:val="0"/>
          <w:szCs w:val="21"/>
        </w:rPr>
      </w:pPr>
      <w:r w:rsidRPr="00EA187B">
        <w:rPr>
          <w:rFonts w:ascii="游ゴシック" w:eastAsia="游ゴシック" w:hAnsi="游ゴシック" w:cs="Times New Roman" w:hint="eastAsia"/>
          <w:kern w:val="0"/>
          <w:szCs w:val="21"/>
        </w:rPr>
        <w:tab/>
        <w:t>千葉大学医学部附属病院　総務課　総合医療教育係　宛</w:t>
      </w:r>
    </w:p>
    <w:p w:rsidR="00222672" w:rsidRPr="00C775B5" w:rsidRDefault="00222672" w:rsidP="00184032">
      <w:pPr>
        <w:rPr>
          <w:rFonts w:ascii="游ゴシック" w:eastAsia="游ゴシック" w:hAnsi="游ゴシック" w:cs="Times New Roman"/>
          <w:kern w:val="0"/>
          <w:szCs w:val="21"/>
        </w:rPr>
      </w:pPr>
    </w:p>
    <w:p w:rsidR="00222672" w:rsidRPr="00C775B5" w:rsidRDefault="00222672" w:rsidP="00184032">
      <w:pPr>
        <w:rPr>
          <w:rFonts w:ascii="游ゴシック" w:eastAsia="游ゴシック" w:hAnsi="游ゴシック"/>
        </w:rPr>
      </w:pPr>
      <w:r w:rsidRPr="00C775B5">
        <w:rPr>
          <w:rFonts w:ascii="游ゴシック" w:eastAsia="游ゴシック" w:hAnsi="游ゴシック" w:cs="Times New Roman" w:hint="eastAsia"/>
          <w:kern w:val="0"/>
          <w:szCs w:val="21"/>
        </w:rPr>
        <w:t>③　提出期間</w:t>
      </w:r>
    </w:p>
    <w:p w:rsidR="00184032" w:rsidRPr="00C775B5" w:rsidRDefault="00092B92" w:rsidP="00184032">
      <w:pPr>
        <w:rPr>
          <w:rFonts w:ascii="游ゴシック" w:eastAsia="游ゴシック" w:hAnsi="游ゴシック"/>
        </w:rPr>
      </w:pPr>
      <w:r w:rsidRPr="00C775B5">
        <w:rPr>
          <w:rFonts w:ascii="游ゴシック" w:eastAsia="游ゴシック" w:hAnsi="游ゴシック" w:hint="eastAsia"/>
        </w:rPr>
        <w:tab/>
      </w:r>
      <w:r w:rsidR="00222672" w:rsidRPr="00C775B5">
        <w:rPr>
          <w:rFonts w:ascii="游ゴシック" w:eastAsia="游ゴシック" w:hAnsi="游ゴシック" w:hint="eastAsia"/>
        </w:rPr>
        <w:t>平成29年9月</w:t>
      </w:r>
      <w:r w:rsidR="00C775B5" w:rsidRPr="00C775B5">
        <w:rPr>
          <w:rFonts w:ascii="游ゴシック" w:eastAsia="游ゴシック" w:hAnsi="游ゴシック" w:hint="eastAsia"/>
        </w:rPr>
        <w:t>20</w:t>
      </w:r>
      <w:r w:rsidR="00222672" w:rsidRPr="00C775B5">
        <w:rPr>
          <w:rFonts w:ascii="游ゴシック" w:eastAsia="游ゴシック" w:hAnsi="游ゴシック" w:hint="eastAsia"/>
        </w:rPr>
        <w:t>日（</w:t>
      </w:r>
      <w:r w:rsidR="00C775B5" w:rsidRPr="00C775B5">
        <w:rPr>
          <w:rFonts w:ascii="游ゴシック" w:eastAsia="游ゴシック" w:hAnsi="游ゴシック" w:hint="eastAsia"/>
        </w:rPr>
        <w:t>水</w:t>
      </w:r>
      <w:r w:rsidR="00222672" w:rsidRPr="00C775B5">
        <w:rPr>
          <w:rFonts w:ascii="游ゴシック" w:eastAsia="游ゴシック" w:hAnsi="游ゴシック" w:hint="eastAsia"/>
        </w:rPr>
        <w:t>）～11月15日（水）</w:t>
      </w:r>
      <w:r w:rsidR="00BB7DAF">
        <w:rPr>
          <w:rFonts w:ascii="游ゴシック" w:eastAsia="游ゴシック" w:hAnsi="游ゴシック" w:hint="eastAsia"/>
        </w:rPr>
        <w:t>[必着]</w:t>
      </w:r>
    </w:p>
    <w:p w:rsidR="00222672" w:rsidRPr="00C775B5" w:rsidRDefault="00092B92" w:rsidP="00184032">
      <w:pPr>
        <w:rPr>
          <w:rFonts w:ascii="游ゴシック" w:eastAsia="游ゴシック" w:hAnsi="游ゴシック"/>
        </w:rPr>
      </w:pPr>
      <w:r w:rsidRPr="00C775B5">
        <w:rPr>
          <w:rFonts w:ascii="游ゴシック" w:eastAsia="游ゴシック" w:hAnsi="游ゴシック" w:hint="eastAsia"/>
        </w:rPr>
        <w:tab/>
      </w:r>
      <w:r w:rsidR="00222672" w:rsidRPr="00C775B5">
        <w:rPr>
          <w:rFonts w:ascii="游ゴシック" w:eastAsia="游ゴシック" w:hAnsi="游ゴシック" w:hint="eastAsia"/>
        </w:rPr>
        <w:t>※</w:t>
      </w:r>
      <w:r w:rsidRPr="00C775B5">
        <w:rPr>
          <w:rFonts w:ascii="游ゴシック" w:eastAsia="游ゴシック" w:hAnsi="游ゴシック" w:hint="eastAsia"/>
        </w:rPr>
        <w:t>持参する場合は、土日祝日を除く午前９時から午後５時まで受け付けます。</w:t>
      </w:r>
    </w:p>
    <w:p w:rsidR="00092B92" w:rsidRPr="00C775B5" w:rsidRDefault="00092B92" w:rsidP="00184032">
      <w:pPr>
        <w:rPr>
          <w:rFonts w:ascii="游ゴシック" w:eastAsia="游ゴシック" w:hAnsi="游ゴシック"/>
        </w:rPr>
      </w:pPr>
    </w:p>
    <w:p w:rsidR="00092B92" w:rsidRPr="00C775B5" w:rsidRDefault="00092B92" w:rsidP="00184032">
      <w:pPr>
        <w:rPr>
          <w:rFonts w:ascii="游ゴシック" w:eastAsia="游ゴシック" w:hAnsi="游ゴシック"/>
          <w:b/>
        </w:rPr>
      </w:pPr>
      <w:r w:rsidRPr="00C775B5">
        <w:rPr>
          <w:rFonts w:ascii="游ゴシック" w:eastAsia="游ゴシック" w:hAnsi="游ゴシック" w:hint="eastAsia"/>
          <w:b/>
        </w:rPr>
        <w:t>（２）専攻医登録及びプログラム申込み</w:t>
      </w:r>
    </w:p>
    <w:p w:rsidR="00092B92" w:rsidRPr="00C775B5" w:rsidRDefault="00092B92" w:rsidP="00184032">
      <w:pPr>
        <w:rPr>
          <w:rFonts w:ascii="游ゴシック" w:eastAsia="游ゴシック" w:hAnsi="游ゴシック"/>
        </w:rPr>
      </w:pPr>
      <w:r w:rsidRPr="00C775B5">
        <w:rPr>
          <w:rFonts w:ascii="游ゴシック" w:eastAsia="游ゴシック" w:hAnsi="游ゴシック" w:hint="eastAsia"/>
        </w:rPr>
        <w:t>一般社団法人日本専門医機構又は日本医学放射線学会のホームページより、専攻医登録及びプログラム申込み</w:t>
      </w:r>
      <w:r w:rsidR="004B3ACE" w:rsidRPr="00C775B5">
        <w:rPr>
          <w:rFonts w:ascii="游ゴシック" w:eastAsia="游ゴシック" w:hAnsi="游ゴシック" w:hint="eastAsia"/>
        </w:rPr>
        <w:t>を行って下さい。</w:t>
      </w:r>
    </w:p>
    <w:p w:rsidR="00222672" w:rsidRPr="00C775B5" w:rsidRDefault="00222672" w:rsidP="00184032">
      <w:pPr>
        <w:rPr>
          <w:rFonts w:ascii="游ゴシック" w:eastAsia="游ゴシック" w:hAnsi="游ゴシック"/>
        </w:rPr>
      </w:pPr>
    </w:p>
    <w:p w:rsidR="008B4B49" w:rsidRDefault="00A2775A" w:rsidP="008B4B49">
      <w:pPr>
        <w:widowControl/>
        <w:adjustRightInd w:val="0"/>
        <w:snapToGrid w:val="0"/>
        <w:spacing w:after="200"/>
        <w:ind w:leftChars="100" w:left="210" w:rightChars="100" w:right="210"/>
        <w:contextualSpacing/>
        <w:jc w:val="left"/>
        <w:rPr>
          <w:rFonts w:ascii="游ゴシック" w:eastAsia="游ゴシック" w:hAnsi="游ゴシック" w:cs="Times New Roman"/>
          <w:kern w:val="0"/>
          <w:szCs w:val="21"/>
        </w:rPr>
      </w:pPr>
      <w:r w:rsidRPr="00C775B5">
        <w:rPr>
          <w:rFonts w:ascii="游ゴシック" w:eastAsia="游ゴシック" w:hAnsi="游ゴシック" w:hint="eastAsia"/>
        </w:rPr>
        <w:t>※</w:t>
      </w:r>
      <w:r w:rsidR="00631486" w:rsidRPr="00C775B5">
        <w:rPr>
          <w:rFonts w:ascii="游ゴシック" w:eastAsia="游ゴシック" w:hAnsi="游ゴシック" w:cs="Times New Roman" w:hint="eastAsia"/>
          <w:kern w:val="0"/>
          <w:szCs w:val="21"/>
        </w:rPr>
        <w:t>ご不明な点があれば</w:t>
      </w:r>
      <w:r w:rsidR="00C96D6B" w:rsidRPr="00C775B5">
        <w:rPr>
          <w:rFonts w:ascii="游ゴシック" w:eastAsia="游ゴシック" w:hAnsi="游ゴシック" w:cs="Times New Roman" w:hint="eastAsia"/>
          <w:kern w:val="0"/>
          <w:szCs w:val="21"/>
        </w:rPr>
        <w:t>千葉大学大学院医学研究院 画像診断・放射線腫瘍学（千葉大学医学部附属病院放射線科</w:t>
      </w:r>
      <w:r w:rsidR="00631486" w:rsidRPr="00C775B5">
        <w:rPr>
          <w:rFonts w:ascii="游ゴシック" w:eastAsia="游ゴシック" w:hAnsi="游ゴシック" w:cs="Times New Roman" w:hint="eastAsia"/>
          <w:kern w:val="0"/>
          <w:szCs w:val="21"/>
        </w:rPr>
        <w:t>へメール（</w:t>
      </w:r>
      <w:r w:rsidR="00631486" w:rsidRPr="00C775B5">
        <w:rPr>
          <w:rFonts w:ascii="游ゴシック" w:eastAsia="游ゴシック" w:hAnsi="游ゴシック" w:cs="Times New Roman"/>
          <w:kern w:val="0"/>
          <w:szCs w:val="21"/>
        </w:rPr>
        <w:t>chiba-inquiry@radiology.sakura.ne.jp</w:t>
      </w:r>
      <w:r w:rsidR="00631486" w:rsidRPr="00C775B5">
        <w:rPr>
          <w:rFonts w:ascii="游ゴシック" w:eastAsia="游ゴシック" w:hAnsi="游ゴシック" w:cs="Times New Roman" w:hint="eastAsia"/>
          <w:kern w:val="0"/>
          <w:szCs w:val="21"/>
        </w:rPr>
        <w:t>）あるいは</w:t>
      </w:r>
      <w:r w:rsidR="00467671" w:rsidRPr="00C775B5">
        <w:rPr>
          <w:rFonts w:ascii="游ゴシック" w:eastAsia="游ゴシック" w:hAnsi="游ゴシック" w:cs="Times New Roman" w:hint="eastAsia"/>
          <w:kern w:val="0"/>
          <w:szCs w:val="21"/>
        </w:rPr>
        <w:t>電話</w:t>
      </w:r>
      <w:r w:rsidR="00467671" w:rsidRPr="00C775B5">
        <w:rPr>
          <w:rFonts w:ascii="游ゴシック" w:eastAsia="游ゴシック" w:hAnsi="游ゴシック" w:cs="Times New Roman"/>
          <w:kern w:val="0"/>
          <w:szCs w:val="21"/>
        </w:rPr>
        <w:t>(</w:t>
      </w:r>
      <w:r w:rsidR="00C96D6B" w:rsidRPr="00C775B5">
        <w:rPr>
          <w:rFonts w:ascii="游ゴシック" w:eastAsia="游ゴシック" w:hAnsi="游ゴシック" w:cs="Times New Roman" w:hint="eastAsia"/>
          <w:kern w:val="0"/>
          <w:szCs w:val="21"/>
        </w:rPr>
        <w:t>043</w:t>
      </w:r>
      <w:r w:rsidR="00467671" w:rsidRPr="00C775B5">
        <w:rPr>
          <w:rFonts w:ascii="游ゴシック" w:eastAsia="游ゴシック" w:hAnsi="游ゴシック" w:cs="Times New Roman"/>
          <w:kern w:val="0"/>
          <w:szCs w:val="21"/>
        </w:rPr>
        <w:t>-</w:t>
      </w:r>
      <w:r w:rsidR="00C96D6B" w:rsidRPr="00C775B5">
        <w:rPr>
          <w:rFonts w:ascii="游ゴシック" w:eastAsia="游ゴシック" w:hAnsi="游ゴシック" w:cs="Times New Roman" w:hint="eastAsia"/>
          <w:kern w:val="0"/>
          <w:szCs w:val="21"/>
        </w:rPr>
        <w:t>226</w:t>
      </w:r>
      <w:r w:rsidR="00467671" w:rsidRPr="00C775B5">
        <w:rPr>
          <w:rFonts w:ascii="游ゴシック" w:eastAsia="游ゴシック" w:hAnsi="游ゴシック" w:cs="Times New Roman"/>
          <w:kern w:val="0"/>
          <w:szCs w:val="21"/>
        </w:rPr>
        <w:t>-</w:t>
      </w:r>
      <w:r w:rsidR="00C96D6B" w:rsidRPr="00C775B5">
        <w:rPr>
          <w:rFonts w:ascii="游ゴシック" w:eastAsia="游ゴシック" w:hAnsi="游ゴシック" w:cs="Times New Roman" w:hint="eastAsia"/>
          <w:kern w:val="0"/>
          <w:szCs w:val="21"/>
        </w:rPr>
        <w:t>2100</w:t>
      </w:r>
      <w:r w:rsidR="00467671" w:rsidRPr="00C775B5">
        <w:rPr>
          <w:rFonts w:ascii="游ゴシック" w:eastAsia="游ゴシック" w:hAnsi="游ゴシック" w:cs="Times New Roman"/>
          <w:kern w:val="0"/>
          <w:szCs w:val="21"/>
        </w:rPr>
        <w:t>)</w:t>
      </w:r>
      <w:r w:rsidR="00631486" w:rsidRPr="00C775B5">
        <w:rPr>
          <w:rFonts w:ascii="游ゴシック" w:eastAsia="游ゴシック" w:hAnsi="游ゴシック" w:cs="Times New Roman" w:hint="eastAsia"/>
          <w:kern w:val="0"/>
          <w:szCs w:val="21"/>
        </w:rPr>
        <w:t xml:space="preserve"> でのお問い合わせ下さい。</w:t>
      </w:r>
    </w:p>
    <w:p w:rsidR="003516D5" w:rsidRPr="004565DD" w:rsidRDefault="002F478C" w:rsidP="006473A7">
      <w:pPr>
        <w:pStyle w:val="2"/>
        <w:numPr>
          <w:ilvl w:val="0"/>
          <w:numId w:val="57"/>
        </w:numPr>
        <w:ind w:leftChars="0" w:left="567" w:right="210"/>
      </w:pPr>
      <w:r w:rsidRPr="004565DD">
        <w:rPr>
          <w:rFonts w:hint="eastAsia"/>
        </w:rPr>
        <w:lastRenderedPageBreak/>
        <w:t>選考方法</w:t>
      </w:r>
    </w:p>
    <w:p w:rsidR="00467671" w:rsidRPr="004565DD" w:rsidRDefault="002F478C" w:rsidP="00FB3ED9">
      <w:pPr>
        <w:adjustRightInd w:val="0"/>
        <w:snapToGrid w:val="0"/>
        <w:ind w:left="105" w:right="210" w:firstLineChars="100" w:firstLine="210"/>
        <w:rPr>
          <w:rFonts w:ascii="游ゴシック" w:eastAsia="游ゴシック" w:hAnsi="游ゴシック" w:cs="Times New Roman"/>
          <w:szCs w:val="21"/>
        </w:rPr>
      </w:pPr>
      <w:r w:rsidRPr="004565DD">
        <w:rPr>
          <w:rFonts w:ascii="游ゴシック" w:eastAsia="游ゴシック" w:hAnsi="游ゴシック" w:cs="Times New Roman" w:hint="eastAsia"/>
          <w:szCs w:val="21"/>
        </w:rPr>
        <w:t>書類審査および面接により選考します。</w:t>
      </w:r>
      <w:r w:rsidR="00631486">
        <w:rPr>
          <w:rFonts w:ascii="游ゴシック" w:eastAsia="游ゴシック" w:hAnsi="游ゴシック" w:cs="Times New Roman" w:hint="eastAsia"/>
          <w:szCs w:val="21"/>
        </w:rPr>
        <w:t>面接</w:t>
      </w:r>
      <w:r w:rsidRPr="004565DD">
        <w:rPr>
          <w:rFonts w:ascii="游ゴシック" w:eastAsia="游ゴシック" w:hAnsi="游ゴシック" w:cs="Times New Roman" w:hint="eastAsia"/>
          <w:szCs w:val="21"/>
        </w:rPr>
        <w:t>の日時・場所等は別途</w:t>
      </w:r>
      <w:r w:rsidR="00631486">
        <w:rPr>
          <w:rFonts w:ascii="游ゴシック" w:eastAsia="游ゴシック" w:hAnsi="游ゴシック" w:cs="Times New Roman" w:hint="eastAsia"/>
          <w:szCs w:val="21"/>
        </w:rPr>
        <w:t>ご連絡いたします。また、</w:t>
      </w:r>
      <w:r w:rsidR="00C96D6B" w:rsidRPr="004565DD">
        <w:rPr>
          <w:rFonts w:ascii="Segoe UI" w:eastAsia="游ゴシック" w:hAnsi="Segoe UI" w:cs="Times New Roman" w:hint="eastAsia"/>
          <w:kern w:val="0"/>
          <w:szCs w:val="21"/>
        </w:rPr>
        <w:t>千葉大学大学院医学研究院</w:t>
      </w:r>
      <w:r w:rsidR="00C96D6B" w:rsidRPr="004565DD">
        <w:rPr>
          <w:rFonts w:ascii="Segoe UI" w:eastAsia="游ゴシック" w:hAnsi="Segoe UI" w:cs="Times New Roman" w:hint="eastAsia"/>
          <w:kern w:val="0"/>
          <w:szCs w:val="21"/>
        </w:rPr>
        <w:t xml:space="preserve"> </w:t>
      </w:r>
      <w:r w:rsidR="00C96D6B" w:rsidRPr="004565DD">
        <w:rPr>
          <w:rFonts w:ascii="Segoe UI" w:eastAsia="游ゴシック" w:hAnsi="Segoe UI" w:cs="Times New Roman" w:hint="eastAsia"/>
          <w:kern w:val="0"/>
          <w:szCs w:val="21"/>
        </w:rPr>
        <w:t>画像診断・放射線腫瘍学（千葉大学医学部附属病院放射線科）</w:t>
      </w:r>
      <w:r w:rsidR="00C96D6B" w:rsidRPr="004565DD">
        <w:rPr>
          <w:rFonts w:ascii="Segoe UI" w:eastAsia="游ゴシック" w:hAnsi="Segoe UI" w:cs="Times New Roman"/>
          <w:kern w:val="0"/>
          <w:szCs w:val="21"/>
        </w:rPr>
        <w:t>website</w:t>
      </w:r>
      <w:r w:rsidR="00C96D6B" w:rsidRPr="004565DD">
        <w:rPr>
          <w:rFonts w:ascii="Segoe UI" w:eastAsia="游ゴシック" w:hAnsi="Segoe UI" w:cs="Times New Roman" w:hint="eastAsia"/>
          <w:kern w:val="0"/>
          <w:szCs w:val="21"/>
        </w:rPr>
        <w:t>（</w:t>
      </w:r>
      <w:r w:rsidR="00C96D6B" w:rsidRPr="004565DD">
        <w:rPr>
          <w:rFonts w:ascii="Segoe UI" w:eastAsia="游ゴシック" w:hAnsi="Segoe UI" w:cs="Times New Roman"/>
          <w:kern w:val="0"/>
          <w:szCs w:val="21"/>
        </w:rPr>
        <w:t>http://chibarad.x0.com/</w:t>
      </w:r>
      <w:r w:rsidR="00C96D6B" w:rsidRPr="004565DD">
        <w:rPr>
          <w:rFonts w:ascii="Segoe UI" w:eastAsia="游ゴシック" w:hAnsi="Segoe UI" w:cs="Times New Roman" w:hint="eastAsia"/>
          <w:kern w:val="0"/>
          <w:szCs w:val="21"/>
        </w:rPr>
        <w:t>）</w:t>
      </w:r>
      <w:r w:rsidRPr="004565DD">
        <w:rPr>
          <w:rFonts w:ascii="游ゴシック" w:eastAsia="游ゴシック" w:hAnsi="游ゴシック" w:cs="Times New Roman"/>
          <w:szCs w:val="21"/>
        </w:rPr>
        <w:t>にて</w:t>
      </w:r>
      <w:r w:rsidRPr="004565DD">
        <w:rPr>
          <w:rFonts w:ascii="游ゴシック" w:eastAsia="游ゴシック" w:hAnsi="游ゴシック" w:cs="Times New Roman" w:hint="eastAsia"/>
          <w:szCs w:val="21"/>
        </w:rPr>
        <w:t>お知らせします。</w:t>
      </w:r>
    </w:p>
    <w:p w:rsidR="00467671" w:rsidRPr="004565DD" w:rsidRDefault="00467671" w:rsidP="006473A7">
      <w:pPr>
        <w:pStyle w:val="2"/>
        <w:numPr>
          <w:ilvl w:val="0"/>
          <w:numId w:val="57"/>
        </w:numPr>
        <w:ind w:leftChars="0" w:left="567" w:right="210"/>
      </w:pPr>
      <w:r w:rsidRPr="004565DD">
        <w:rPr>
          <w:rFonts w:hint="eastAsia"/>
        </w:rPr>
        <w:t>書類提出先・問い合わせ先</w:t>
      </w:r>
    </w:p>
    <w:p w:rsidR="00631486" w:rsidRDefault="00631486" w:rsidP="00631486">
      <w:pPr>
        <w:pStyle w:val="ac"/>
        <w:ind w:leftChars="0" w:left="420" w:right="210"/>
        <w:rPr>
          <w:rFonts w:cs="Times New Roman"/>
          <w:szCs w:val="21"/>
        </w:rPr>
      </w:pPr>
      <w:r>
        <w:rPr>
          <w:rFonts w:cs="Times New Roman" w:hint="eastAsia"/>
          <w:szCs w:val="21"/>
        </w:rPr>
        <w:t>（提出先）</w:t>
      </w:r>
    </w:p>
    <w:p w:rsidR="00631486" w:rsidRPr="00631486" w:rsidRDefault="00631486" w:rsidP="00631486">
      <w:pPr>
        <w:pStyle w:val="ac"/>
        <w:ind w:leftChars="0" w:left="420" w:right="210"/>
        <w:rPr>
          <w:rFonts w:cs="Times New Roman"/>
          <w:szCs w:val="21"/>
        </w:rPr>
      </w:pPr>
      <w:r w:rsidRPr="00631486">
        <w:rPr>
          <w:rFonts w:cs="Times New Roman" w:hint="eastAsia"/>
          <w:szCs w:val="21"/>
        </w:rPr>
        <w:t>〒</w:t>
      </w:r>
      <w:r w:rsidRPr="00631486">
        <w:rPr>
          <w:rFonts w:cs="Times New Roman" w:hint="eastAsia"/>
          <w:szCs w:val="21"/>
        </w:rPr>
        <w:t>260-8677</w:t>
      </w:r>
      <w:r w:rsidRPr="00631486">
        <w:rPr>
          <w:rFonts w:cs="Times New Roman" w:hint="eastAsia"/>
          <w:szCs w:val="21"/>
        </w:rPr>
        <w:t xml:space="preserve">　千葉市中央区亥鼻１－８－１</w:t>
      </w:r>
    </w:p>
    <w:p w:rsidR="00631486" w:rsidRPr="00631486" w:rsidRDefault="00631486" w:rsidP="00631486">
      <w:pPr>
        <w:pStyle w:val="ac"/>
        <w:adjustRightInd w:val="0"/>
        <w:snapToGrid w:val="0"/>
        <w:ind w:leftChars="0" w:left="420" w:right="210"/>
        <w:rPr>
          <w:rFonts w:ascii="游ゴシック" w:hAnsi="游ゴシック" w:cs="Times New Roman"/>
          <w:szCs w:val="21"/>
        </w:rPr>
      </w:pPr>
      <w:r w:rsidRPr="00631486">
        <w:rPr>
          <w:rFonts w:cs="Times New Roman" w:hint="eastAsia"/>
          <w:szCs w:val="21"/>
        </w:rPr>
        <w:t>千葉大学医学部附属病院　総務課　総合医療教育係　宛</w:t>
      </w:r>
    </w:p>
    <w:p w:rsidR="00631486" w:rsidRDefault="00631486" w:rsidP="00FB3ED9">
      <w:pPr>
        <w:adjustRightInd w:val="0"/>
        <w:snapToGrid w:val="0"/>
        <w:ind w:leftChars="135" w:left="283" w:right="210"/>
        <w:rPr>
          <w:rFonts w:ascii="游ゴシック" w:eastAsia="游ゴシック" w:hAnsi="游ゴシック" w:cs="Times New Roman"/>
          <w:szCs w:val="21"/>
        </w:rPr>
      </w:pPr>
    </w:p>
    <w:p w:rsidR="00631486" w:rsidRDefault="00631486" w:rsidP="00631486">
      <w:pPr>
        <w:adjustRightInd w:val="0"/>
        <w:snapToGrid w:val="0"/>
        <w:ind w:leftChars="135" w:left="283" w:right="210" w:firstLineChars="68" w:firstLine="143"/>
        <w:rPr>
          <w:rFonts w:ascii="游ゴシック" w:eastAsia="游ゴシック" w:hAnsi="游ゴシック" w:cs="Times New Roman"/>
          <w:szCs w:val="21"/>
        </w:rPr>
      </w:pPr>
      <w:r>
        <w:rPr>
          <w:rFonts w:ascii="游ゴシック" w:eastAsia="游ゴシック" w:hAnsi="游ゴシック" w:cs="Times New Roman" w:hint="eastAsia"/>
          <w:szCs w:val="21"/>
        </w:rPr>
        <w:t>（問い合わせ）</w:t>
      </w:r>
    </w:p>
    <w:p w:rsidR="00467671" w:rsidRPr="004565DD" w:rsidRDefault="00C96D6B" w:rsidP="00631486">
      <w:pPr>
        <w:adjustRightInd w:val="0"/>
        <w:snapToGrid w:val="0"/>
        <w:ind w:leftChars="135" w:left="283" w:right="210" w:firstLineChars="68" w:firstLine="143"/>
        <w:rPr>
          <w:rFonts w:ascii="游ゴシック" w:hAnsi="游ゴシック" w:cs="Times New Roman"/>
          <w:szCs w:val="21"/>
        </w:rPr>
      </w:pPr>
      <w:r w:rsidRPr="004565DD">
        <w:rPr>
          <w:rFonts w:ascii="游ゴシック" w:eastAsia="游ゴシック" w:hAnsi="游ゴシック" w:cs="Times New Roman" w:hint="eastAsia"/>
          <w:szCs w:val="21"/>
        </w:rPr>
        <w:t>千葉大学</w:t>
      </w:r>
      <w:r w:rsidR="00467671" w:rsidRPr="004565DD">
        <w:rPr>
          <w:rFonts w:ascii="游ゴシック" w:eastAsia="游ゴシック" w:hAnsi="游ゴシック" w:cs="Times New Roman" w:hint="eastAsia"/>
          <w:szCs w:val="21"/>
        </w:rPr>
        <w:t>医学部附属病院</w:t>
      </w:r>
      <w:r w:rsidR="00467671" w:rsidRPr="004565DD">
        <w:rPr>
          <w:rFonts w:ascii="游ゴシック" w:eastAsia="游ゴシック" w:hAnsi="游ゴシック" w:cs="Times New Roman"/>
          <w:szCs w:val="21"/>
        </w:rPr>
        <w:t xml:space="preserve"> </w:t>
      </w:r>
      <w:r w:rsidR="00467671" w:rsidRPr="004565DD">
        <w:rPr>
          <w:rFonts w:ascii="游ゴシック" w:eastAsia="游ゴシック" w:hAnsi="游ゴシック" w:cs="Times New Roman" w:hint="eastAsia"/>
          <w:szCs w:val="21"/>
        </w:rPr>
        <w:t>放射線科　専門研修プログラム統括責任者</w:t>
      </w:r>
      <w:r w:rsidR="00467671" w:rsidRPr="004565DD">
        <w:rPr>
          <w:rFonts w:ascii="游ゴシック" w:eastAsia="游ゴシック" w:hAnsi="游ゴシック" w:cs="Times New Roman"/>
          <w:szCs w:val="21"/>
        </w:rPr>
        <w:t xml:space="preserve"> </w:t>
      </w:r>
      <w:r w:rsidR="00467671" w:rsidRPr="004565DD">
        <w:rPr>
          <w:rFonts w:ascii="游ゴシック" w:eastAsia="游ゴシック" w:hAnsi="游ゴシック" w:cs="Times New Roman" w:hint="eastAsia"/>
          <w:szCs w:val="21"/>
        </w:rPr>
        <w:t>宛</w:t>
      </w:r>
    </w:p>
    <w:p w:rsidR="00467671" w:rsidRPr="004565DD" w:rsidRDefault="00467671" w:rsidP="00631486">
      <w:pPr>
        <w:adjustRightInd w:val="0"/>
        <w:snapToGrid w:val="0"/>
        <w:ind w:leftChars="135" w:left="283" w:right="210" w:firstLineChars="68" w:firstLine="143"/>
        <w:rPr>
          <w:rFonts w:ascii="游ゴシック" w:hAnsi="游ゴシック" w:cs="Times New Roman"/>
          <w:szCs w:val="21"/>
        </w:rPr>
      </w:pPr>
      <w:r w:rsidRPr="004565DD">
        <w:rPr>
          <w:rFonts w:ascii="游ゴシック" w:eastAsia="游ゴシック" w:hAnsi="游ゴシック" w:cs="Times New Roman" w:hint="eastAsia"/>
          <w:szCs w:val="21"/>
        </w:rPr>
        <w:t>〒</w:t>
      </w:r>
      <w:r w:rsidR="00C96D6B" w:rsidRPr="004565DD">
        <w:rPr>
          <w:rFonts w:ascii="游ゴシック" w:eastAsia="游ゴシック" w:hAnsi="游ゴシック" w:cs="Times New Roman" w:hint="eastAsia"/>
          <w:szCs w:val="21"/>
        </w:rPr>
        <w:t>260</w:t>
      </w:r>
      <w:r w:rsidRPr="004565DD">
        <w:rPr>
          <w:rFonts w:ascii="游ゴシック" w:eastAsia="游ゴシック" w:hAnsi="游ゴシック" w:cs="Times New Roman" w:hint="eastAsia"/>
          <w:szCs w:val="21"/>
        </w:rPr>
        <w:t>―</w:t>
      </w:r>
      <w:r w:rsidR="00C96D6B" w:rsidRPr="004565DD">
        <w:rPr>
          <w:rFonts w:ascii="游ゴシック" w:eastAsia="游ゴシック" w:hAnsi="游ゴシック" w:cs="Times New Roman" w:hint="eastAsia"/>
          <w:szCs w:val="21"/>
        </w:rPr>
        <w:t>8677</w:t>
      </w:r>
      <w:r w:rsidRPr="004565DD">
        <w:rPr>
          <w:rFonts w:ascii="游ゴシック" w:eastAsia="游ゴシック" w:hAnsi="游ゴシック" w:cs="Times New Roman" w:hint="eastAsia"/>
          <w:szCs w:val="21"/>
        </w:rPr>
        <w:t xml:space="preserve">　</w:t>
      </w:r>
      <w:r w:rsidR="00C96D6B" w:rsidRPr="004565DD">
        <w:rPr>
          <w:rFonts w:ascii="游ゴシック" w:eastAsia="游ゴシック" w:hAnsi="游ゴシック" w:cs="Times New Roman" w:hint="eastAsia"/>
          <w:szCs w:val="21"/>
        </w:rPr>
        <w:t>千葉</w:t>
      </w:r>
      <w:r w:rsidRPr="004565DD">
        <w:rPr>
          <w:rFonts w:ascii="游ゴシック" w:eastAsia="游ゴシック" w:hAnsi="游ゴシック" w:cs="Times New Roman" w:hint="eastAsia"/>
          <w:szCs w:val="21"/>
        </w:rPr>
        <w:t>市</w:t>
      </w:r>
      <w:r w:rsidR="00C96D6B" w:rsidRPr="004565DD">
        <w:rPr>
          <w:rFonts w:ascii="游ゴシック" w:eastAsia="游ゴシック" w:hAnsi="游ゴシック" w:cs="Times New Roman" w:hint="eastAsia"/>
          <w:szCs w:val="21"/>
        </w:rPr>
        <w:t>中央区亥鼻１－８－１</w:t>
      </w:r>
    </w:p>
    <w:p w:rsidR="00467671" w:rsidRPr="004565DD" w:rsidRDefault="00467671" w:rsidP="00631486">
      <w:pPr>
        <w:adjustRightInd w:val="0"/>
        <w:snapToGrid w:val="0"/>
        <w:ind w:leftChars="135" w:left="283" w:right="210" w:firstLineChars="68" w:firstLine="143"/>
        <w:rPr>
          <w:rFonts w:ascii="游ゴシック" w:hAnsi="游ゴシック" w:cs="Times New Roman"/>
          <w:szCs w:val="21"/>
        </w:rPr>
      </w:pPr>
      <w:r w:rsidRPr="004565DD">
        <w:rPr>
          <w:rFonts w:ascii="游ゴシック" w:eastAsia="游ゴシック" w:hAnsi="游ゴシック" w:cs="Times New Roman" w:hint="eastAsia"/>
          <w:szCs w:val="21"/>
        </w:rPr>
        <w:t>電話</w:t>
      </w:r>
      <w:r w:rsidR="00CA032E" w:rsidRPr="004565DD">
        <w:rPr>
          <w:rFonts w:ascii="游ゴシック" w:eastAsia="游ゴシック" w:hAnsi="游ゴシック" w:cs="Times New Roman" w:hint="eastAsia"/>
          <w:szCs w:val="21"/>
        </w:rPr>
        <w:t>：</w:t>
      </w:r>
      <w:r w:rsidR="00C96D6B" w:rsidRPr="004565DD">
        <w:rPr>
          <w:rFonts w:ascii="游ゴシック" w:eastAsia="游ゴシック" w:hAnsi="游ゴシック" w:cs="Times New Roman" w:hint="eastAsia"/>
          <w:szCs w:val="21"/>
        </w:rPr>
        <w:t>０４３</w:t>
      </w:r>
      <w:r w:rsidRPr="004565DD">
        <w:rPr>
          <w:rFonts w:ascii="游ゴシック" w:eastAsia="游ゴシック" w:hAnsi="游ゴシック" w:cs="Times New Roman" w:hint="eastAsia"/>
          <w:szCs w:val="21"/>
        </w:rPr>
        <w:t>―</w:t>
      </w:r>
      <w:r w:rsidR="00C96D6B" w:rsidRPr="004565DD">
        <w:rPr>
          <w:rFonts w:ascii="游ゴシック" w:eastAsia="游ゴシック" w:hAnsi="游ゴシック" w:cs="Times New Roman" w:hint="eastAsia"/>
          <w:szCs w:val="21"/>
        </w:rPr>
        <w:t>２２６</w:t>
      </w:r>
      <w:r w:rsidRPr="004565DD">
        <w:rPr>
          <w:rFonts w:ascii="游ゴシック" w:eastAsia="游ゴシック" w:hAnsi="游ゴシック" w:cs="Times New Roman" w:hint="eastAsia"/>
          <w:szCs w:val="21"/>
        </w:rPr>
        <w:t>―</w:t>
      </w:r>
      <w:r w:rsidR="00C96D6B" w:rsidRPr="004565DD">
        <w:rPr>
          <w:rFonts w:ascii="游ゴシック" w:eastAsia="游ゴシック" w:hAnsi="游ゴシック" w:cs="Times New Roman" w:hint="eastAsia"/>
          <w:szCs w:val="21"/>
        </w:rPr>
        <w:t>２１００</w:t>
      </w:r>
    </w:p>
    <w:p w:rsidR="00467671" w:rsidRPr="004565DD" w:rsidRDefault="00467671" w:rsidP="00631486">
      <w:pPr>
        <w:adjustRightInd w:val="0"/>
        <w:snapToGrid w:val="0"/>
        <w:ind w:leftChars="135" w:left="283" w:right="210" w:firstLineChars="68" w:firstLine="143"/>
        <w:rPr>
          <w:rFonts w:ascii="游ゴシック" w:eastAsia="游ゴシック" w:hAnsi="游ゴシック" w:cs="Times New Roman"/>
          <w:szCs w:val="21"/>
        </w:rPr>
      </w:pPr>
      <w:r w:rsidRPr="004565DD">
        <w:rPr>
          <w:rFonts w:ascii="游ゴシック" w:eastAsia="游ゴシック" w:hAnsi="游ゴシック" w:cs="Times New Roman"/>
          <w:szCs w:val="21"/>
        </w:rPr>
        <w:t>E-mail</w:t>
      </w:r>
      <w:r w:rsidR="00CA032E" w:rsidRPr="004565DD">
        <w:rPr>
          <w:rFonts w:ascii="游ゴシック" w:eastAsia="游ゴシック" w:hAnsi="游ゴシック" w:cs="Times New Roman" w:hint="eastAsia"/>
          <w:szCs w:val="21"/>
        </w:rPr>
        <w:t>：</w:t>
      </w:r>
      <w:r w:rsidR="00C96D6B" w:rsidRPr="004565DD">
        <w:rPr>
          <w:rFonts w:ascii="Segoe UI" w:eastAsia="游ゴシック" w:hAnsi="Segoe UI" w:cs="Times New Roman"/>
          <w:kern w:val="0"/>
          <w:szCs w:val="21"/>
        </w:rPr>
        <w:t>chiba-inquiry@radiology.sakura.ne.jp</w:t>
      </w:r>
    </w:p>
    <w:p w:rsidR="00467671" w:rsidRDefault="00467671" w:rsidP="00631486">
      <w:pPr>
        <w:widowControl/>
        <w:adjustRightInd w:val="0"/>
        <w:snapToGrid w:val="0"/>
        <w:spacing w:after="200"/>
        <w:ind w:leftChars="135" w:left="283" w:rightChars="100" w:right="210" w:firstLineChars="68" w:firstLine="143"/>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URL</w:t>
      </w:r>
      <w:r w:rsidR="00CA032E" w:rsidRPr="004565DD">
        <w:rPr>
          <w:rFonts w:ascii="Segoe UI" w:eastAsia="游ゴシック" w:hAnsi="Segoe UI" w:cs="Times New Roman" w:hint="eastAsia"/>
          <w:kern w:val="0"/>
          <w:szCs w:val="21"/>
        </w:rPr>
        <w:t>：</w:t>
      </w:r>
      <w:r w:rsidR="00C96D6B" w:rsidRPr="004565DD">
        <w:rPr>
          <w:rFonts w:ascii="Segoe UI" w:eastAsia="游ゴシック" w:hAnsi="Segoe UI" w:cs="Times New Roman"/>
          <w:kern w:val="0"/>
          <w:szCs w:val="21"/>
        </w:rPr>
        <w:t>http://chibarad.x0.com/</w:t>
      </w:r>
    </w:p>
    <w:p w:rsidR="00631486" w:rsidRPr="004565DD" w:rsidRDefault="00631486" w:rsidP="00631486">
      <w:pPr>
        <w:widowControl/>
        <w:adjustRightInd w:val="0"/>
        <w:snapToGrid w:val="0"/>
        <w:spacing w:after="200"/>
        <w:ind w:leftChars="135" w:left="283" w:rightChars="100" w:right="210" w:firstLineChars="68" w:firstLine="143"/>
        <w:contextualSpacing/>
        <w:jc w:val="left"/>
        <w:rPr>
          <w:rFonts w:ascii="Segoe UI" w:eastAsia="游ゴシック" w:hAnsi="Segoe UI" w:cs="Times New Roman"/>
          <w:kern w:val="0"/>
          <w:szCs w:val="21"/>
        </w:rPr>
      </w:pPr>
    </w:p>
    <w:p w:rsidR="00CA032E" w:rsidRPr="004565DD" w:rsidRDefault="00CA032E" w:rsidP="006473A7">
      <w:pPr>
        <w:pStyle w:val="2"/>
        <w:numPr>
          <w:ilvl w:val="0"/>
          <w:numId w:val="57"/>
        </w:numPr>
        <w:ind w:leftChars="0" w:left="567" w:right="210" w:hanging="426"/>
      </w:pPr>
      <w:r w:rsidRPr="004565DD">
        <w:rPr>
          <w:rFonts w:hint="eastAsia"/>
        </w:rPr>
        <w:t>その他</w:t>
      </w:r>
    </w:p>
    <w:p w:rsidR="00CA032E" w:rsidRPr="004565DD" w:rsidRDefault="00CA032E" w:rsidP="00FB3ED9">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hint="eastAsia"/>
          <w:kern w:val="0"/>
          <w:szCs w:val="21"/>
        </w:rPr>
        <w:t>事情により募集期間</w:t>
      </w:r>
      <w:r w:rsidR="00CC3557" w:rsidRPr="004565DD">
        <w:rPr>
          <w:rFonts w:ascii="Segoe UI" w:eastAsia="游ゴシック" w:hAnsi="Segoe UI" w:cs="Times New Roman" w:hint="eastAsia"/>
          <w:kern w:val="0"/>
          <w:szCs w:val="21"/>
        </w:rPr>
        <w:t>、試験日時</w:t>
      </w:r>
      <w:r w:rsidRPr="004565DD">
        <w:rPr>
          <w:rFonts w:ascii="Segoe UI" w:eastAsia="游ゴシック" w:hAnsi="Segoe UI" w:cs="Times New Roman" w:hint="eastAsia"/>
          <w:kern w:val="0"/>
          <w:szCs w:val="21"/>
        </w:rPr>
        <w:t>等に変更が生じることがあります。</w:t>
      </w:r>
      <w:r w:rsidR="00631486" w:rsidRPr="004565DD">
        <w:rPr>
          <w:rFonts w:ascii="Segoe UI" w:eastAsia="游ゴシック" w:hAnsi="Segoe UI" w:cs="Times New Roman" w:hint="eastAsia"/>
          <w:kern w:val="0"/>
          <w:szCs w:val="21"/>
        </w:rPr>
        <w:t>千葉大学医学部附属病院</w:t>
      </w:r>
      <w:r w:rsidR="00631486">
        <w:rPr>
          <w:rFonts w:ascii="Segoe UI" w:eastAsia="游ゴシック" w:hAnsi="Segoe UI" w:cs="Times New Roman" w:hint="eastAsia"/>
          <w:kern w:val="0"/>
          <w:szCs w:val="21"/>
        </w:rPr>
        <w:t>総合医療教育研修センター</w:t>
      </w:r>
      <w:r w:rsidR="00631486" w:rsidRPr="004565DD">
        <w:rPr>
          <w:rFonts w:ascii="Segoe UI" w:eastAsia="游ゴシック" w:hAnsi="Segoe UI" w:cs="Times New Roman"/>
          <w:kern w:val="0"/>
          <w:szCs w:val="21"/>
        </w:rPr>
        <w:t>website</w:t>
      </w:r>
      <w:r w:rsidR="00631486">
        <w:rPr>
          <w:rFonts w:ascii="Segoe UI" w:eastAsia="游ゴシック" w:hAnsi="Segoe UI" w:cs="Times New Roman" w:hint="eastAsia"/>
          <w:kern w:val="0"/>
          <w:szCs w:val="21"/>
        </w:rPr>
        <w:t>（</w:t>
      </w:r>
      <w:r w:rsidR="00830BF7" w:rsidRPr="00BB7DAF">
        <w:rPr>
          <w:rFonts w:ascii="游ゴシック" w:eastAsia="游ゴシック" w:hAnsi="游ゴシック"/>
          <w:szCs w:val="21"/>
        </w:rPr>
        <w:t>https://www.ho.chiba-u.ac.jp/chibauniv-resident/index.html</w:t>
      </w:r>
      <w:r w:rsidR="00631486">
        <w:rPr>
          <w:rFonts w:ascii="Segoe UI" w:eastAsia="游ゴシック" w:hAnsi="Segoe UI" w:cs="Times New Roman" w:hint="eastAsia"/>
          <w:kern w:val="0"/>
          <w:szCs w:val="21"/>
        </w:rPr>
        <w:t>）および</w:t>
      </w:r>
      <w:r w:rsidR="00C96D6B" w:rsidRPr="004565DD">
        <w:rPr>
          <w:rFonts w:ascii="Segoe UI" w:eastAsia="游ゴシック" w:hAnsi="Segoe UI" w:cs="Times New Roman" w:hint="eastAsia"/>
          <w:kern w:val="0"/>
          <w:szCs w:val="21"/>
        </w:rPr>
        <w:t>千葉大学大学院医学研究院</w:t>
      </w:r>
      <w:r w:rsidR="00C96D6B" w:rsidRPr="004565DD">
        <w:rPr>
          <w:rFonts w:ascii="Segoe UI" w:eastAsia="游ゴシック" w:hAnsi="Segoe UI" w:cs="Times New Roman" w:hint="eastAsia"/>
          <w:kern w:val="0"/>
          <w:szCs w:val="21"/>
        </w:rPr>
        <w:t xml:space="preserve"> </w:t>
      </w:r>
      <w:r w:rsidR="00C96D6B" w:rsidRPr="004565DD">
        <w:rPr>
          <w:rFonts w:ascii="Segoe UI" w:eastAsia="游ゴシック" w:hAnsi="Segoe UI" w:cs="Times New Roman" w:hint="eastAsia"/>
          <w:kern w:val="0"/>
          <w:szCs w:val="21"/>
        </w:rPr>
        <w:t>画像診断・放射線腫瘍学（千葉大学医学部附属病院放射線科）</w:t>
      </w:r>
      <w:r w:rsidR="00C96D6B" w:rsidRPr="004565DD">
        <w:rPr>
          <w:rFonts w:ascii="Segoe UI" w:eastAsia="游ゴシック" w:hAnsi="Segoe UI" w:cs="Times New Roman"/>
          <w:kern w:val="0"/>
          <w:szCs w:val="21"/>
        </w:rPr>
        <w:t>website</w:t>
      </w:r>
      <w:r w:rsidR="00C96D6B" w:rsidRPr="004565DD">
        <w:rPr>
          <w:rFonts w:ascii="Segoe UI" w:eastAsia="游ゴシック" w:hAnsi="Segoe UI" w:cs="Times New Roman" w:hint="eastAsia"/>
          <w:kern w:val="0"/>
          <w:szCs w:val="21"/>
        </w:rPr>
        <w:t>（</w:t>
      </w:r>
      <w:r w:rsidR="00C96D6B" w:rsidRPr="004565DD">
        <w:rPr>
          <w:rFonts w:ascii="Segoe UI" w:eastAsia="游ゴシック" w:hAnsi="Segoe UI" w:cs="Times New Roman"/>
          <w:kern w:val="0"/>
          <w:szCs w:val="21"/>
        </w:rPr>
        <w:t>http://chibarad.x0.com/</w:t>
      </w:r>
      <w:r w:rsidR="00C96D6B" w:rsidRPr="004565DD">
        <w:rPr>
          <w:rFonts w:ascii="Segoe UI" w:eastAsia="游ゴシック" w:hAnsi="Segoe UI" w:cs="Times New Roman" w:hint="eastAsia"/>
          <w:kern w:val="0"/>
          <w:szCs w:val="21"/>
        </w:rPr>
        <w:t>）</w:t>
      </w:r>
      <w:r w:rsidRPr="004565DD">
        <w:rPr>
          <w:rFonts w:ascii="Segoe UI" w:eastAsia="游ゴシック" w:hAnsi="Segoe UI" w:cs="Times New Roman" w:hint="eastAsia"/>
          <w:kern w:val="0"/>
          <w:szCs w:val="21"/>
        </w:rPr>
        <w:t>に最新情報を公開しますので、そちらをご確認ください。</w:t>
      </w:r>
    </w:p>
    <w:p w:rsidR="00F1619A" w:rsidRPr="004565DD" w:rsidRDefault="00F1619A" w:rsidP="00ED6623">
      <w:pPr>
        <w:pStyle w:val="1"/>
        <w:numPr>
          <w:ilvl w:val="0"/>
          <w:numId w:val="2"/>
        </w:numPr>
        <w:ind w:leftChars="0" w:right="210"/>
      </w:pPr>
      <w:bookmarkStart w:id="6" w:name="_Toc475147704"/>
      <w:r w:rsidRPr="004565DD">
        <w:rPr>
          <w:rFonts w:hint="eastAsia"/>
        </w:rPr>
        <w:t>研修内容</w:t>
      </w:r>
      <w:bookmarkEnd w:id="6"/>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放射線科専門研修カリキュラム」は、放射線科専門医の使命を果たすことができる、放射線科全般に及ぶ知識と経験を一定レベル以上に有する専門医を育成するために策定されており、「到達目標」および「経験目標」から構成されます。</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到達目標</w:t>
      </w:r>
      <w:r w:rsidRPr="004565DD">
        <w:rPr>
          <w:rFonts w:ascii="Segoe UI" w:eastAsia="游ゴシック" w:hAnsi="Segoe UI" w:cs="Times New Roman" w:hint="eastAsia"/>
          <w:kern w:val="0"/>
        </w:rPr>
        <w:t xml:space="preserve">A </w:t>
      </w:r>
      <w:r w:rsidRPr="004565DD">
        <w:rPr>
          <w:rFonts w:ascii="Segoe UI" w:eastAsia="游ゴシック" w:hAnsi="Segoe UI" w:cs="Times New Roman" w:hint="eastAsia"/>
          <w:kern w:val="0"/>
        </w:rPr>
        <w:t>には修得すべき専門知識の範囲とレベル、到達目標</w:t>
      </w:r>
      <w:r w:rsidRPr="004565DD">
        <w:rPr>
          <w:rFonts w:ascii="Segoe UI" w:eastAsia="游ゴシック" w:hAnsi="Segoe UI" w:cs="Times New Roman" w:hint="eastAsia"/>
          <w:kern w:val="0"/>
        </w:rPr>
        <w:t xml:space="preserve">B </w:t>
      </w:r>
      <w:r w:rsidRPr="004565DD">
        <w:rPr>
          <w:rFonts w:ascii="Segoe UI" w:eastAsia="游ゴシック" w:hAnsi="Segoe UI" w:cs="Times New Roman" w:hint="eastAsia"/>
          <w:kern w:val="0"/>
        </w:rPr>
        <w:t>には画像診断、</w:t>
      </w:r>
      <w:r w:rsidRPr="004565DD">
        <w:rPr>
          <w:rFonts w:ascii="Segoe UI" w:eastAsia="游ゴシック" w:hAnsi="Segoe UI" w:cs="Times New Roman" w:hint="eastAsia"/>
          <w:kern w:val="0"/>
        </w:rPr>
        <w:t>IVR</w:t>
      </w:r>
      <w:r w:rsidRPr="004565DD">
        <w:rPr>
          <w:rFonts w:ascii="Segoe UI" w:eastAsia="游ゴシック" w:hAnsi="Segoe UI" w:cs="Times New Roman" w:hint="eastAsia"/>
          <w:kern w:val="0"/>
        </w:rPr>
        <w:t>、放射線治療などの技能に関して求められる範囲とレベルが示されています。放射線科領域では知識と技能は重複するところが多く明確な区別ができない項目もありますが、カリキュラムでは認識、理解、知見に関わることは便宜上到達目標</w:t>
      </w:r>
      <w:r w:rsidRPr="004565DD">
        <w:rPr>
          <w:rFonts w:ascii="Segoe UI" w:eastAsia="游ゴシック" w:hAnsi="Segoe UI" w:cs="Times New Roman" w:hint="eastAsia"/>
          <w:kern w:val="0"/>
        </w:rPr>
        <w:t>A</w:t>
      </w:r>
      <w:r w:rsidRPr="004565DD">
        <w:rPr>
          <w:rFonts w:ascii="Segoe UI" w:eastAsia="游ゴシック" w:hAnsi="Segoe UI" w:cs="Times New Roman" w:hint="eastAsia"/>
          <w:kern w:val="0"/>
        </w:rPr>
        <w:t>「専門知識」に分類し、技術的な能力に深く関わるもののみ到達目標</w:t>
      </w:r>
      <w:r w:rsidRPr="004565DD">
        <w:rPr>
          <w:rFonts w:ascii="Segoe UI" w:eastAsia="游ゴシック" w:hAnsi="Segoe UI" w:cs="Times New Roman" w:hint="eastAsia"/>
          <w:kern w:val="0"/>
        </w:rPr>
        <w:t>B</w:t>
      </w:r>
      <w:r w:rsidRPr="004565DD">
        <w:rPr>
          <w:rFonts w:ascii="Segoe UI" w:eastAsia="游ゴシック" w:hAnsi="Segoe UI" w:cs="Times New Roman" w:hint="eastAsia"/>
          <w:kern w:val="0"/>
        </w:rPr>
        <w:t>「専門技能」に分類されています。到達目標</w:t>
      </w:r>
      <w:r w:rsidRPr="004565DD">
        <w:rPr>
          <w:rFonts w:ascii="Segoe UI" w:eastAsia="游ゴシック" w:hAnsi="Segoe UI" w:cs="Times New Roman" w:hint="eastAsia"/>
          <w:kern w:val="0"/>
        </w:rPr>
        <w:t xml:space="preserve">C </w:t>
      </w:r>
      <w:r w:rsidRPr="004565DD">
        <w:rPr>
          <w:rFonts w:ascii="Segoe UI" w:eastAsia="游ゴシック" w:hAnsi="Segoe UI" w:cs="Times New Roman" w:hint="eastAsia"/>
          <w:kern w:val="0"/>
        </w:rPr>
        <w:t>には医療倫理、医療安全、コミュニケーション能力など、到達目標</w:t>
      </w:r>
      <w:r w:rsidRPr="004565DD">
        <w:rPr>
          <w:rFonts w:ascii="Segoe UI" w:eastAsia="游ゴシック" w:hAnsi="Segoe UI" w:cs="Times New Roman" w:hint="eastAsia"/>
          <w:kern w:val="0"/>
        </w:rPr>
        <w:t>D</w:t>
      </w:r>
      <w:r w:rsidRPr="004565DD">
        <w:rPr>
          <w:rFonts w:ascii="Segoe UI" w:eastAsia="游ゴシック" w:hAnsi="Segoe UI" w:cs="Times New Roman" w:hint="eastAsia"/>
          <w:kern w:val="0"/>
        </w:rPr>
        <w:t>には生涯学習や研究活動などについて修得すべき事項が示されています。知識や技能の要</w:t>
      </w:r>
      <w:r w:rsidRPr="004565DD">
        <w:rPr>
          <w:rFonts w:ascii="Segoe UI" w:eastAsia="游ゴシック" w:hAnsi="Segoe UI" w:cs="Times New Roman" w:hint="eastAsia"/>
          <w:kern w:val="0"/>
        </w:rPr>
        <w:lastRenderedPageBreak/>
        <w:t>求度はそれぞれの項目において、「知る、説明できる、実践できる」などの述語により示されています。</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経験目標</w:t>
      </w:r>
      <w:r w:rsidRPr="004565DD">
        <w:rPr>
          <w:rFonts w:ascii="Segoe UI" w:eastAsia="游ゴシック" w:hAnsi="Segoe UI" w:cs="Times New Roman" w:hint="eastAsia"/>
          <w:kern w:val="0"/>
        </w:rPr>
        <w:t xml:space="preserve">A </w:t>
      </w:r>
      <w:r w:rsidRPr="004565DD">
        <w:rPr>
          <w:rFonts w:ascii="Segoe UI" w:eastAsia="游ゴシック" w:hAnsi="Segoe UI" w:cs="Times New Roman" w:hint="eastAsia"/>
          <w:kern w:val="0"/>
        </w:rPr>
        <w:t>には画像診断に関して経験することが要求される疾患・病態等、経験目標</w:t>
      </w:r>
      <w:r w:rsidRPr="004565DD">
        <w:rPr>
          <w:rFonts w:ascii="Segoe UI" w:eastAsia="游ゴシック" w:hAnsi="Segoe UI" w:cs="Times New Roman" w:hint="eastAsia"/>
          <w:kern w:val="0"/>
        </w:rPr>
        <w:t xml:space="preserve">B </w:t>
      </w:r>
      <w:r w:rsidRPr="004565DD">
        <w:rPr>
          <w:rFonts w:ascii="Segoe UI" w:eastAsia="游ゴシック" w:hAnsi="Segoe UI" w:cs="Times New Roman" w:hint="eastAsia"/>
          <w:kern w:val="0"/>
        </w:rPr>
        <w:t>には知識・技能を修得するために必要とされる検査モダリティ、手技ごとの実施数あるいは読影数、経験目標</w:t>
      </w:r>
      <w:r w:rsidRPr="004565DD">
        <w:rPr>
          <w:rFonts w:ascii="Segoe UI" w:eastAsia="游ゴシック" w:hAnsi="Segoe UI" w:cs="Times New Roman" w:hint="eastAsia"/>
          <w:kern w:val="0"/>
        </w:rPr>
        <w:t xml:space="preserve">C </w:t>
      </w:r>
      <w:r w:rsidRPr="004565DD">
        <w:rPr>
          <w:rFonts w:ascii="Segoe UI" w:eastAsia="游ゴシック" w:hAnsi="Segoe UI" w:cs="Times New Roman" w:hint="eastAsia"/>
          <w:kern w:val="0"/>
        </w:rPr>
        <w:t>には治療等（</w:t>
      </w:r>
      <w:r w:rsidRPr="004565DD">
        <w:rPr>
          <w:rFonts w:ascii="Segoe UI" w:eastAsia="游ゴシック" w:hAnsi="Segoe UI" w:cs="Times New Roman" w:hint="eastAsia"/>
          <w:kern w:val="0"/>
        </w:rPr>
        <w:t xml:space="preserve">IVR </w:t>
      </w:r>
      <w:r w:rsidRPr="004565DD">
        <w:rPr>
          <w:rFonts w:ascii="Segoe UI" w:eastAsia="游ゴシック" w:hAnsi="Segoe UI" w:cs="Times New Roman" w:hint="eastAsia"/>
          <w:kern w:val="0"/>
        </w:rPr>
        <w:t>および放射線治療）に関して経験することが要求される手技・治療法と経験数が示されています。</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到達目標および経験目標の概略は以下の通りですが、詳細については「放射線科専門研修カリキュラム」を参照してください。</w:t>
      </w:r>
    </w:p>
    <w:p w:rsidR="00F1619A" w:rsidRPr="004565DD" w:rsidRDefault="00F1619A" w:rsidP="00ED6623">
      <w:pPr>
        <w:pStyle w:val="2"/>
        <w:numPr>
          <w:ilvl w:val="0"/>
          <w:numId w:val="6"/>
        </w:numPr>
        <w:ind w:leftChars="0" w:right="210"/>
      </w:pPr>
      <w:r w:rsidRPr="004565DD">
        <w:t>到達目標</w:t>
      </w:r>
    </w:p>
    <w:p w:rsidR="00F1619A" w:rsidRPr="004565DD" w:rsidRDefault="00F1619A" w:rsidP="00ED6623">
      <w:pPr>
        <w:pStyle w:val="3"/>
        <w:numPr>
          <w:ilvl w:val="0"/>
          <w:numId w:val="7"/>
        </w:numPr>
        <w:ind w:leftChars="0" w:right="210"/>
      </w:pPr>
      <w:r w:rsidRPr="004565DD">
        <w:rPr>
          <w:rFonts w:hint="eastAsia"/>
        </w:rPr>
        <w:t>専門知識</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4</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専攻医は、医療の質と安全管理ならびに画像診断法（</w:t>
      </w:r>
      <w:r w:rsidRPr="004565DD">
        <w:rPr>
          <w:rFonts w:ascii="Segoe UI" w:eastAsia="游ゴシック" w:hAnsi="Segoe UI" w:cs="Times New Roman" w:hint="eastAsia"/>
          <w:kern w:val="0"/>
        </w:rPr>
        <w:t>X</w:t>
      </w:r>
      <w:r w:rsidRPr="004565DD">
        <w:rPr>
          <w:rFonts w:ascii="Segoe UI" w:eastAsia="游ゴシック" w:hAnsi="Segoe UI" w:cs="Times New Roman" w:hint="eastAsia"/>
          <w:kern w:val="0"/>
        </w:rPr>
        <w:t>線撮影、超音波検査、</w:t>
      </w:r>
      <w:r w:rsidRPr="004565DD">
        <w:rPr>
          <w:rFonts w:ascii="Segoe UI" w:eastAsia="游ゴシック" w:hAnsi="Segoe UI" w:cs="Times New Roman" w:hint="eastAsia"/>
          <w:kern w:val="0"/>
        </w:rPr>
        <w:t>CT</w:t>
      </w:r>
      <w:r w:rsidRPr="004565DD">
        <w:rPr>
          <w:rFonts w:ascii="Segoe UI" w:eastAsia="游ゴシック" w:hAnsi="Segoe UI" w:cs="Times New Roman" w:hint="eastAsia"/>
          <w:kern w:val="0"/>
        </w:rPr>
        <w:t>、</w:t>
      </w:r>
      <w:r w:rsidRPr="004565DD">
        <w:rPr>
          <w:rFonts w:ascii="Segoe UI" w:eastAsia="游ゴシック" w:hAnsi="Segoe UI" w:cs="Times New Roman" w:hint="eastAsia"/>
          <w:kern w:val="0"/>
        </w:rPr>
        <w:t>MRI</w:t>
      </w:r>
      <w:r w:rsidRPr="004565DD">
        <w:rPr>
          <w:rFonts w:ascii="Segoe UI" w:eastAsia="游ゴシック" w:hAnsi="Segoe UI" w:cs="Times New Roman" w:hint="eastAsia"/>
          <w:kern w:val="0"/>
        </w:rPr>
        <w:t>、核医学検査）、</w:t>
      </w:r>
      <w:r w:rsidRPr="004565DD">
        <w:rPr>
          <w:rFonts w:ascii="Segoe UI" w:eastAsia="游ゴシック" w:hAnsi="Segoe UI" w:cs="Times New Roman" w:hint="eastAsia"/>
          <w:kern w:val="0"/>
        </w:rPr>
        <w:t>IVR</w:t>
      </w:r>
      <w:r w:rsidRPr="004565DD">
        <w:rPr>
          <w:rFonts w:ascii="Segoe UI" w:eastAsia="游ゴシック" w:hAnsi="Segoe UI" w:cs="Times New Roman" w:hint="eastAsia"/>
          <w:kern w:val="0"/>
        </w:rPr>
        <w:t>および放射線治療の知識を修得する必要があります。</w:t>
      </w:r>
    </w:p>
    <w:p w:rsidR="00F1619A" w:rsidRPr="004565DD" w:rsidRDefault="00F1619A" w:rsidP="00ED6623">
      <w:pPr>
        <w:pStyle w:val="ac"/>
        <w:numPr>
          <w:ilvl w:val="0"/>
          <w:numId w:val="8"/>
        </w:numPr>
        <w:ind w:leftChars="0" w:right="210"/>
      </w:pPr>
      <w:r w:rsidRPr="004565DD">
        <w:rPr>
          <w:rFonts w:hint="eastAsia"/>
        </w:rPr>
        <w:t>医療の質と安全管理</w:t>
      </w:r>
    </w:p>
    <w:p w:rsidR="00F1619A" w:rsidRPr="004565DD" w:rsidRDefault="00F1619A" w:rsidP="00ED6623">
      <w:pPr>
        <w:pStyle w:val="ac"/>
        <w:numPr>
          <w:ilvl w:val="0"/>
          <w:numId w:val="15"/>
        </w:numPr>
        <w:ind w:leftChars="0" w:right="210"/>
      </w:pPr>
      <w:r w:rsidRPr="004565DD">
        <w:rPr>
          <w:rFonts w:hint="eastAsia"/>
        </w:rPr>
        <w:t>放射線診療に必要な放射線の物理作用ならびに生物作用を説明できる。</w:t>
      </w:r>
    </w:p>
    <w:p w:rsidR="00F1619A" w:rsidRPr="004565DD" w:rsidRDefault="00F1619A" w:rsidP="00ED6623">
      <w:pPr>
        <w:pStyle w:val="ac"/>
        <w:numPr>
          <w:ilvl w:val="0"/>
          <w:numId w:val="15"/>
        </w:numPr>
        <w:ind w:leftChars="0" w:right="210"/>
      </w:pPr>
      <w:r w:rsidRPr="004565DD">
        <w:rPr>
          <w:rFonts w:hint="eastAsia"/>
        </w:rPr>
        <w:t>放射線防護の理念と目標について正しく説明できる。</w:t>
      </w:r>
    </w:p>
    <w:p w:rsidR="00F1619A" w:rsidRPr="004565DD" w:rsidRDefault="00F1619A" w:rsidP="00ED6623">
      <w:pPr>
        <w:pStyle w:val="ac"/>
        <w:numPr>
          <w:ilvl w:val="0"/>
          <w:numId w:val="15"/>
        </w:numPr>
        <w:ind w:leftChars="0" w:right="210"/>
      </w:pPr>
      <w:r w:rsidRPr="004565DD">
        <w:rPr>
          <w:rFonts w:hint="eastAsia"/>
        </w:rPr>
        <w:t>放射線診療において医療の質と安全を確保する対応方法を説明できる。</w:t>
      </w:r>
    </w:p>
    <w:p w:rsidR="00F1619A" w:rsidRPr="004565DD" w:rsidRDefault="00F1619A" w:rsidP="00ED6623">
      <w:pPr>
        <w:pStyle w:val="ac"/>
        <w:numPr>
          <w:ilvl w:val="0"/>
          <w:numId w:val="8"/>
        </w:numPr>
        <w:ind w:leftChars="0" w:right="210"/>
      </w:pPr>
      <w:r w:rsidRPr="004565DD">
        <w:rPr>
          <w:rFonts w:hint="eastAsia"/>
        </w:rPr>
        <w:t>画像診断</w:t>
      </w:r>
    </w:p>
    <w:p w:rsidR="00F1619A" w:rsidRPr="004565DD" w:rsidRDefault="00F1619A" w:rsidP="00ED6623">
      <w:pPr>
        <w:pStyle w:val="ac"/>
        <w:numPr>
          <w:ilvl w:val="0"/>
          <w:numId w:val="16"/>
        </w:numPr>
        <w:ind w:leftChars="0" w:right="210"/>
      </w:pPr>
      <w:r w:rsidRPr="004565DD">
        <w:rPr>
          <w:rFonts w:hint="eastAsia"/>
        </w:rPr>
        <w:t>画像診断の</w:t>
      </w:r>
      <w:r w:rsidR="006A4B7D" w:rsidRPr="004565DD">
        <w:rPr>
          <w:rFonts w:hint="eastAsia"/>
        </w:rPr>
        <w:t>各モダリティ</w:t>
      </w:r>
      <w:r w:rsidRPr="004565DD">
        <w:rPr>
          <w:rFonts w:hint="eastAsia"/>
        </w:rPr>
        <w:t>（</w:t>
      </w:r>
      <w:r w:rsidRPr="004565DD">
        <w:rPr>
          <w:rFonts w:hint="eastAsia"/>
        </w:rPr>
        <w:t>X</w:t>
      </w:r>
      <w:r w:rsidRPr="004565DD">
        <w:rPr>
          <w:rFonts w:hint="eastAsia"/>
        </w:rPr>
        <w:t>線撮影、</w:t>
      </w:r>
      <w:r w:rsidR="00B61FC4" w:rsidRPr="004565DD">
        <w:rPr>
          <w:rFonts w:hint="eastAsia"/>
        </w:rPr>
        <w:t>超音波検査、</w:t>
      </w:r>
      <w:r w:rsidRPr="004565DD">
        <w:rPr>
          <w:rFonts w:hint="eastAsia"/>
        </w:rPr>
        <w:t>CT</w:t>
      </w:r>
      <w:r w:rsidRPr="004565DD">
        <w:rPr>
          <w:rFonts w:hint="eastAsia"/>
        </w:rPr>
        <w:t>、</w:t>
      </w:r>
      <w:r w:rsidRPr="004565DD">
        <w:rPr>
          <w:rFonts w:hint="eastAsia"/>
        </w:rPr>
        <w:t>MRI</w:t>
      </w:r>
      <w:r w:rsidRPr="004565DD">
        <w:rPr>
          <w:rFonts w:hint="eastAsia"/>
        </w:rPr>
        <w:t>、核医学検査）の基本的な原理・特徴を説明できる。</w:t>
      </w:r>
    </w:p>
    <w:p w:rsidR="00F1619A" w:rsidRPr="004565DD" w:rsidRDefault="00F1619A" w:rsidP="00ED6623">
      <w:pPr>
        <w:pStyle w:val="ac"/>
        <w:numPr>
          <w:ilvl w:val="0"/>
          <w:numId w:val="16"/>
        </w:numPr>
        <w:ind w:leftChars="0" w:right="210"/>
      </w:pPr>
      <w:r w:rsidRPr="004565DD">
        <w:rPr>
          <w:rFonts w:hint="eastAsia"/>
        </w:rPr>
        <w:t>画像診断と関連する基本的な解剖、発生、生理を説明できる。</w:t>
      </w:r>
    </w:p>
    <w:p w:rsidR="00F1619A" w:rsidRPr="004565DD" w:rsidRDefault="00F1619A" w:rsidP="00ED6623">
      <w:pPr>
        <w:pStyle w:val="ac"/>
        <w:numPr>
          <w:ilvl w:val="0"/>
          <w:numId w:val="16"/>
        </w:numPr>
        <w:ind w:leftChars="0" w:right="210"/>
      </w:pPr>
      <w:r w:rsidRPr="004565DD">
        <w:rPr>
          <w:rFonts w:hint="eastAsia"/>
        </w:rPr>
        <w:t>代表的疾患について画像所見を説明できる。</w:t>
      </w:r>
    </w:p>
    <w:p w:rsidR="00F1619A" w:rsidRPr="004565DD" w:rsidRDefault="00F1619A" w:rsidP="00ED6623">
      <w:pPr>
        <w:pStyle w:val="ac"/>
        <w:numPr>
          <w:ilvl w:val="0"/>
          <w:numId w:val="8"/>
        </w:numPr>
        <w:ind w:leftChars="0" w:right="210"/>
      </w:pPr>
      <w:r w:rsidRPr="004565DD">
        <w:t>IVR</w:t>
      </w:r>
    </w:p>
    <w:p w:rsidR="00F1619A" w:rsidRPr="004565DD" w:rsidRDefault="00F1619A" w:rsidP="00ED6623">
      <w:pPr>
        <w:pStyle w:val="ac"/>
        <w:numPr>
          <w:ilvl w:val="0"/>
          <w:numId w:val="17"/>
        </w:numPr>
        <w:ind w:leftChars="0" w:right="210"/>
      </w:pPr>
      <w:r w:rsidRPr="004565DD">
        <w:rPr>
          <w:rFonts w:hint="eastAsia"/>
        </w:rPr>
        <w:t>代表的な血管系・非血管系</w:t>
      </w:r>
      <w:r w:rsidRPr="004565DD">
        <w:rPr>
          <w:rFonts w:hint="eastAsia"/>
        </w:rPr>
        <w:t>IVR</w:t>
      </w:r>
      <w:r w:rsidRPr="004565DD">
        <w:rPr>
          <w:rFonts w:hint="eastAsia"/>
        </w:rPr>
        <w:t xml:space="preserve">について、その意義と適応、手技の概要、治療成績、合併症を説明できる。　</w:t>
      </w:r>
    </w:p>
    <w:p w:rsidR="00F1619A" w:rsidRPr="004565DD" w:rsidRDefault="00F1619A" w:rsidP="00ED6623">
      <w:pPr>
        <w:pStyle w:val="ac"/>
        <w:numPr>
          <w:ilvl w:val="0"/>
          <w:numId w:val="8"/>
        </w:numPr>
        <w:ind w:leftChars="0" w:right="210"/>
      </w:pPr>
      <w:r w:rsidRPr="004565DD">
        <w:rPr>
          <w:rFonts w:hint="eastAsia"/>
        </w:rPr>
        <w:t>放射線治療</w:t>
      </w:r>
    </w:p>
    <w:p w:rsidR="00F1619A" w:rsidRPr="004565DD" w:rsidRDefault="00F1619A" w:rsidP="00ED6623">
      <w:pPr>
        <w:pStyle w:val="ac"/>
        <w:numPr>
          <w:ilvl w:val="0"/>
          <w:numId w:val="17"/>
        </w:numPr>
        <w:ind w:leftChars="0" w:right="210"/>
      </w:pPr>
      <w:r w:rsidRPr="004565DD">
        <w:rPr>
          <w:rFonts w:hint="eastAsia"/>
        </w:rPr>
        <w:t>放射線治療（外照射、密封小線源治療、ＲＩ内用療法）などの特徴と実際を説明できる。</w:t>
      </w:r>
    </w:p>
    <w:p w:rsidR="00F1619A" w:rsidRPr="004565DD" w:rsidRDefault="00F1619A" w:rsidP="00ED6623">
      <w:pPr>
        <w:pStyle w:val="ac"/>
        <w:numPr>
          <w:ilvl w:val="0"/>
          <w:numId w:val="17"/>
        </w:numPr>
        <w:ind w:leftChars="0" w:right="210"/>
      </w:pPr>
      <w:r w:rsidRPr="004565DD">
        <w:rPr>
          <w:rFonts w:hint="eastAsia"/>
        </w:rPr>
        <w:t>がん集学的治療に占める放射線治療の役割を理解し、手術ならびに化学療法との併用療法について理論的根拠を説明できる。</w:t>
      </w:r>
    </w:p>
    <w:p w:rsidR="00F1619A" w:rsidRPr="004565DD" w:rsidRDefault="00F1619A" w:rsidP="00ED6623">
      <w:pPr>
        <w:pStyle w:val="3"/>
        <w:numPr>
          <w:ilvl w:val="0"/>
          <w:numId w:val="7"/>
        </w:numPr>
        <w:ind w:leftChars="0" w:right="210"/>
      </w:pPr>
      <w:r w:rsidRPr="004565DD">
        <w:t>専門技能</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5</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lastRenderedPageBreak/>
        <w:t>専攻医は放射線障害の防止に努めつつ、画像診断の各検査法と診断ならびに</w:t>
      </w:r>
      <w:r w:rsidRPr="004565DD">
        <w:rPr>
          <w:rFonts w:ascii="Segoe UI" w:eastAsia="游ゴシック" w:hAnsi="Segoe UI" w:cs="Times New Roman" w:hint="eastAsia"/>
          <w:kern w:val="0"/>
        </w:rPr>
        <w:t>IVR</w:t>
      </w:r>
      <w:r w:rsidRPr="004565DD">
        <w:rPr>
          <w:rFonts w:ascii="Segoe UI" w:eastAsia="游ゴシック" w:hAnsi="Segoe UI" w:cs="Times New Roman" w:hint="eastAsia"/>
          <w:kern w:val="0"/>
        </w:rPr>
        <w:t>および放射線治療に携わり、安全で質の高い医療を提供する専門技能を修得する必要があります。</w:t>
      </w:r>
    </w:p>
    <w:p w:rsidR="00F1619A" w:rsidRPr="004565DD" w:rsidRDefault="00F1619A" w:rsidP="00ED6623">
      <w:pPr>
        <w:pStyle w:val="ac"/>
        <w:numPr>
          <w:ilvl w:val="0"/>
          <w:numId w:val="9"/>
        </w:numPr>
        <w:ind w:leftChars="0" w:right="210"/>
      </w:pPr>
      <w:r w:rsidRPr="004565DD">
        <w:rPr>
          <w:rFonts w:hint="eastAsia"/>
        </w:rPr>
        <w:t>画像診断</w:t>
      </w:r>
    </w:p>
    <w:p w:rsidR="00F1619A" w:rsidRPr="004565DD" w:rsidRDefault="00F1619A" w:rsidP="00ED6623">
      <w:pPr>
        <w:pStyle w:val="ac"/>
        <w:numPr>
          <w:ilvl w:val="0"/>
          <w:numId w:val="11"/>
        </w:numPr>
        <w:ind w:leftChars="0" w:right="210"/>
      </w:pPr>
      <w:r w:rsidRPr="004565DD">
        <w:rPr>
          <w:rFonts w:hint="eastAsia"/>
        </w:rPr>
        <w:t>各種画像診断法のなかから、個々の患者に最適な検査法を自分自身で指示できる。</w:t>
      </w:r>
    </w:p>
    <w:p w:rsidR="00F1619A" w:rsidRPr="004565DD" w:rsidRDefault="00F1619A" w:rsidP="00ED6623">
      <w:pPr>
        <w:pStyle w:val="ac"/>
        <w:numPr>
          <w:ilvl w:val="0"/>
          <w:numId w:val="11"/>
        </w:numPr>
        <w:ind w:leftChars="0" w:right="210"/>
      </w:pPr>
      <w:r w:rsidRPr="004565DD">
        <w:rPr>
          <w:rFonts w:hint="eastAsia"/>
        </w:rPr>
        <w:t>撮像された画像について客観的に適切な用語で所見を記載し、検査目的に即した内容でレポートを指導医の下で作成できる。</w:t>
      </w:r>
    </w:p>
    <w:p w:rsidR="00F1619A" w:rsidRPr="004565DD" w:rsidRDefault="00F1619A" w:rsidP="00ED6623">
      <w:pPr>
        <w:pStyle w:val="ac"/>
        <w:numPr>
          <w:ilvl w:val="0"/>
          <w:numId w:val="9"/>
        </w:numPr>
        <w:ind w:leftChars="0" w:right="210"/>
      </w:pPr>
      <w:r w:rsidRPr="004565DD">
        <w:t>IVR</w:t>
      </w:r>
    </w:p>
    <w:p w:rsidR="00F1619A" w:rsidRPr="004565DD" w:rsidRDefault="00F1619A" w:rsidP="00ED6623">
      <w:pPr>
        <w:pStyle w:val="ac"/>
        <w:numPr>
          <w:ilvl w:val="0"/>
          <w:numId w:val="12"/>
        </w:numPr>
        <w:ind w:leftChars="0" w:right="210"/>
      </w:pPr>
      <w:r w:rsidRPr="004565DD">
        <w:rPr>
          <w:rFonts w:hint="eastAsia"/>
        </w:rPr>
        <w:t>血管系</w:t>
      </w:r>
      <w:r w:rsidRPr="004565DD">
        <w:rPr>
          <w:rFonts w:hint="eastAsia"/>
        </w:rPr>
        <w:t>IVR</w:t>
      </w:r>
      <w:r w:rsidRPr="004565DD">
        <w:rPr>
          <w:rFonts w:hint="eastAsia"/>
        </w:rPr>
        <w:t>について基本的な手技（穿刺、基本的カテーテル操作、圧迫止血等）を指導医の下で実践できる。</w:t>
      </w:r>
    </w:p>
    <w:p w:rsidR="00F1619A" w:rsidRPr="004565DD" w:rsidRDefault="00F1619A" w:rsidP="00ED6623">
      <w:pPr>
        <w:pStyle w:val="ac"/>
        <w:numPr>
          <w:ilvl w:val="0"/>
          <w:numId w:val="12"/>
        </w:numPr>
        <w:ind w:leftChars="0" w:right="210"/>
      </w:pPr>
      <w:r w:rsidRPr="004565DD">
        <w:rPr>
          <w:rFonts w:hint="eastAsia"/>
        </w:rPr>
        <w:t>非血管系</w:t>
      </w:r>
      <w:r w:rsidRPr="004565DD">
        <w:rPr>
          <w:rFonts w:hint="eastAsia"/>
        </w:rPr>
        <w:t>IVR</w:t>
      </w:r>
      <w:r w:rsidRPr="004565DD">
        <w:rPr>
          <w:rFonts w:hint="eastAsia"/>
        </w:rPr>
        <w:t>について適切なガイド（誘導画像検査法）を自分自身で選択できる。</w:t>
      </w:r>
    </w:p>
    <w:p w:rsidR="00F1619A" w:rsidRPr="004565DD" w:rsidRDefault="00F1619A" w:rsidP="00ED6623">
      <w:pPr>
        <w:pStyle w:val="ac"/>
        <w:numPr>
          <w:ilvl w:val="0"/>
          <w:numId w:val="9"/>
        </w:numPr>
        <w:ind w:leftChars="0" w:right="210"/>
      </w:pPr>
      <w:r w:rsidRPr="004565DD">
        <w:rPr>
          <w:rFonts w:hint="eastAsia"/>
        </w:rPr>
        <w:t>放射線治療</w:t>
      </w:r>
    </w:p>
    <w:p w:rsidR="00F1619A" w:rsidRPr="004565DD" w:rsidRDefault="00F1619A" w:rsidP="00ED6623">
      <w:pPr>
        <w:pStyle w:val="ac"/>
        <w:numPr>
          <w:ilvl w:val="0"/>
          <w:numId w:val="13"/>
        </w:numPr>
        <w:ind w:leftChars="0" w:right="210"/>
      </w:pPr>
      <w:r w:rsidRPr="004565DD">
        <w:rPr>
          <w:rFonts w:hint="eastAsia"/>
        </w:rPr>
        <w:t>各疾患に対する適切な放射線治療法について理解し、標準的な治療計画を指導医の下で立案できる。</w:t>
      </w:r>
    </w:p>
    <w:p w:rsidR="00F1619A" w:rsidRPr="004565DD" w:rsidRDefault="00F1619A" w:rsidP="00ED6623">
      <w:pPr>
        <w:pStyle w:val="ac"/>
        <w:numPr>
          <w:ilvl w:val="0"/>
          <w:numId w:val="9"/>
        </w:numPr>
        <w:ind w:leftChars="0" w:right="210"/>
      </w:pPr>
      <w:r w:rsidRPr="004565DD">
        <w:rPr>
          <w:rFonts w:hint="eastAsia"/>
        </w:rPr>
        <w:t>医療の質と安全管理</w:t>
      </w:r>
    </w:p>
    <w:p w:rsidR="00F1619A" w:rsidRPr="004565DD" w:rsidRDefault="00F1619A" w:rsidP="00ED6623">
      <w:pPr>
        <w:pStyle w:val="ac"/>
        <w:numPr>
          <w:ilvl w:val="0"/>
          <w:numId w:val="14"/>
        </w:numPr>
        <w:ind w:leftChars="0" w:right="210"/>
      </w:pPr>
      <w:r w:rsidRPr="004565DD">
        <w:rPr>
          <w:rFonts w:hint="eastAsia"/>
        </w:rPr>
        <w:t>放射線診療において医療の質と安全を確保する対応策を指導医の下で立案できる。</w:t>
      </w:r>
    </w:p>
    <w:p w:rsidR="00F1619A" w:rsidRPr="004565DD" w:rsidRDefault="00F1619A" w:rsidP="00ED6623">
      <w:pPr>
        <w:pStyle w:val="ac"/>
        <w:numPr>
          <w:ilvl w:val="0"/>
          <w:numId w:val="14"/>
        </w:numPr>
        <w:ind w:leftChars="0" w:right="210"/>
      </w:pPr>
      <w:r w:rsidRPr="004565DD">
        <w:rPr>
          <w:rFonts w:hint="eastAsia"/>
        </w:rPr>
        <w:t>放射線診療の質の向上のために必要な方策を指導医の下で実行できる。</w:t>
      </w:r>
    </w:p>
    <w:p w:rsidR="00F1619A" w:rsidRPr="004565DD" w:rsidRDefault="00F1619A" w:rsidP="00ED6623">
      <w:pPr>
        <w:pStyle w:val="3"/>
        <w:numPr>
          <w:ilvl w:val="0"/>
          <w:numId w:val="7"/>
        </w:numPr>
        <w:ind w:leftChars="0" w:right="210"/>
      </w:pPr>
      <w:r w:rsidRPr="004565DD">
        <w:rPr>
          <w:rFonts w:hint="eastAsia"/>
        </w:rPr>
        <w:t>医師としての倫理性、社会性など</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7</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放射線科領域専門医としての臨床能力には、医師としての基本的診療能力と放射線科医としての専門的知識・技術が含まれ、これらを身につける必要があります。</w:t>
      </w:r>
    </w:p>
    <w:p w:rsidR="00F1619A" w:rsidRPr="004565DD" w:rsidRDefault="00F1619A" w:rsidP="00ED6623">
      <w:pPr>
        <w:pStyle w:val="ac"/>
        <w:numPr>
          <w:ilvl w:val="0"/>
          <w:numId w:val="10"/>
        </w:numPr>
        <w:ind w:leftChars="0" w:right="210"/>
      </w:pPr>
      <w:r w:rsidRPr="004565DD">
        <w:rPr>
          <w:rFonts w:hint="eastAsia"/>
        </w:rPr>
        <w:t>患者への接し方に配慮し、患者や医療関係者とのコミュニケーション能力を磨くこと</w:t>
      </w:r>
    </w:p>
    <w:p w:rsidR="00F1619A" w:rsidRPr="004565DD" w:rsidRDefault="00F1619A" w:rsidP="00ED6623">
      <w:pPr>
        <w:pStyle w:val="ac"/>
        <w:numPr>
          <w:ilvl w:val="0"/>
          <w:numId w:val="10"/>
        </w:numPr>
        <w:ind w:leftChars="0" w:right="210"/>
      </w:pPr>
      <w:r w:rsidRPr="004565DD">
        <w:rPr>
          <w:rFonts w:hint="eastAsia"/>
        </w:rPr>
        <w:t>誠実に、自律的に医師としての責務を果たし、プロフェッショナリストとして周囲から信頼されること</w:t>
      </w:r>
    </w:p>
    <w:p w:rsidR="00F1619A" w:rsidRPr="004565DD" w:rsidRDefault="00F1619A" w:rsidP="00ED6623">
      <w:pPr>
        <w:pStyle w:val="ac"/>
        <w:numPr>
          <w:ilvl w:val="0"/>
          <w:numId w:val="10"/>
        </w:numPr>
        <w:ind w:leftChars="0" w:right="210"/>
      </w:pPr>
      <w:r w:rsidRPr="004565DD">
        <w:rPr>
          <w:rFonts w:hint="eastAsia"/>
        </w:rPr>
        <w:t>診療記録の的確な記載ができること</w:t>
      </w:r>
    </w:p>
    <w:p w:rsidR="00F1619A" w:rsidRPr="004565DD" w:rsidRDefault="00F1619A" w:rsidP="00ED6623">
      <w:pPr>
        <w:pStyle w:val="ac"/>
        <w:numPr>
          <w:ilvl w:val="0"/>
          <w:numId w:val="10"/>
        </w:numPr>
        <w:ind w:leftChars="0" w:right="210"/>
      </w:pPr>
      <w:r w:rsidRPr="004565DD">
        <w:rPr>
          <w:rFonts w:hint="eastAsia"/>
        </w:rPr>
        <w:t>患者情報の適切な管理ができること</w:t>
      </w:r>
    </w:p>
    <w:p w:rsidR="00F1619A" w:rsidRPr="004565DD" w:rsidRDefault="00F1619A" w:rsidP="00ED6623">
      <w:pPr>
        <w:pStyle w:val="ac"/>
        <w:numPr>
          <w:ilvl w:val="0"/>
          <w:numId w:val="10"/>
        </w:numPr>
        <w:ind w:leftChars="0" w:right="210"/>
      </w:pPr>
      <w:r w:rsidRPr="004565DD">
        <w:rPr>
          <w:rFonts w:hint="eastAsia"/>
        </w:rPr>
        <w:t>医の倫理、医療安全等に配慮し、患者中心の医療を実践できること</w:t>
      </w:r>
    </w:p>
    <w:p w:rsidR="00F1619A" w:rsidRPr="004565DD" w:rsidRDefault="00F1619A" w:rsidP="00ED6623">
      <w:pPr>
        <w:pStyle w:val="ac"/>
        <w:numPr>
          <w:ilvl w:val="0"/>
          <w:numId w:val="10"/>
        </w:numPr>
        <w:ind w:leftChars="0" w:right="210"/>
      </w:pPr>
      <w:r w:rsidRPr="004565DD">
        <w:rPr>
          <w:rFonts w:hint="eastAsia"/>
        </w:rPr>
        <w:t>臨床から学ぶことを通して基礎医学・臨床医学の知識と技術を修得すること</w:t>
      </w:r>
    </w:p>
    <w:p w:rsidR="00F1619A" w:rsidRPr="004565DD" w:rsidRDefault="00F1619A" w:rsidP="00ED6623">
      <w:pPr>
        <w:pStyle w:val="ac"/>
        <w:numPr>
          <w:ilvl w:val="0"/>
          <w:numId w:val="10"/>
        </w:numPr>
        <w:ind w:leftChars="0" w:right="210"/>
      </w:pPr>
      <w:r w:rsidRPr="004565DD">
        <w:rPr>
          <w:rFonts w:hint="eastAsia"/>
        </w:rPr>
        <w:t>診療放射線技師、看護師、医学物理士、事務職員と協働しチーム医療を実践できること</w:t>
      </w:r>
    </w:p>
    <w:p w:rsidR="00F1619A" w:rsidRPr="004565DD" w:rsidRDefault="00F1619A" w:rsidP="00ED6623">
      <w:pPr>
        <w:pStyle w:val="ac"/>
        <w:numPr>
          <w:ilvl w:val="0"/>
          <w:numId w:val="10"/>
        </w:numPr>
        <w:ind w:leftChars="0" w:right="210"/>
      </w:pPr>
      <w:r w:rsidRPr="004565DD">
        <w:rPr>
          <w:rFonts w:hint="eastAsia"/>
        </w:rPr>
        <w:lastRenderedPageBreak/>
        <w:t>後進を的確に指導するための能力を修得すること</w:t>
      </w:r>
    </w:p>
    <w:p w:rsidR="00F1619A" w:rsidRPr="004565DD" w:rsidRDefault="00F1619A" w:rsidP="00ED6623">
      <w:pPr>
        <w:pStyle w:val="3"/>
        <w:numPr>
          <w:ilvl w:val="0"/>
          <w:numId w:val="7"/>
        </w:numPr>
        <w:ind w:leftChars="0" w:right="210"/>
      </w:pPr>
      <w:r w:rsidRPr="004565DD">
        <w:rPr>
          <w:rFonts w:hint="eastAsia"/>
        </w:rPr>
        <w:t>学問的姿勢</w:t>
      </w:r>
    </w:p>
    <w:p w:rsidR="00F1619A" w:rsidRPr="004565DD" w:rsidRDefault="00F1619A" w:rsidP="00F1619A">
      <w:pPr>
        <w:widowControl/>
        <w:spacing w:after="200"/>
        <w:ind w:leftChars="100" w:left="210" w:rightChars="100" w:right="210" w:firstLineChars="50" w:firstLine="105"/>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6</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30</w:t>
      </w:r>
    </w:p>
    <w:p w:rsidR="00F1619A" w:rsidRPr="004565DD" w:rsidRDefault="00F1619A" w:rsidP="00721284">
      <w:pPr>
        <w:widowControl/>
        <w:spacing w:after="200"/>
        <w:ind w:leftChars="100" w:left="210" w:rightChars="100" w:right="210" w:firstLineChars="102" w:firstLine="214"/>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科学的思考、課題解決型学習、生涯学習、研究などの技能と態度の修得に努め、自己学習の習慣を身につける必要があります。</w:t>
      </w:r>
    </w:p>
    <w:p w:rsidR="00F1619A" w:rsidRPr="004565DD" w:rsidRDefault="00F1619A" w:rsidP="006473A7">
      <w:pPr>
        <w:pStyle w:val="ac"/>
        <w:numPr>
          <w:ilvl w:val="0"/>
          <w:numId w:val="18"/>
        </w:numPr>
        <w:ind w:leftChars="0" w:left="851" w:right="210"/>
      </w:pPr>
      <w:r w:rsidRPr="004565DD">
        <w:rPr>
          <w:rFonts w:hint="eastAsia"/>
        </w:rPr>
        <w:t>科学的思考、課題解決型学習、生涯学習、研究などの技能と態度の修得に努める。</w:t>
      </w:r>
    </w:p>
    <w:p w:rsidR="00F1619A" w:rsidRPr="004565DD" w:rsidRDefault="00F1619A" w:rsidP="006473A7">
      <w:pPr>
        <w:pStyle w:val="ac"/>
        <w:numPr>
          <w:ilvl w:val="0"/>
          <w:numId w:val="18"/>
        </w:numPr>
        <w:ind w:leftChars="0" w:left="851" w:right="210"/>
      </w:pPr>
      <w:r w:rsidRPr="004565DD">
        <w:rPr>
          <w:rFonts w:hint="eastAsia"/>
        </w:rPr>
        <w:t>医学、医療の進歩に追随すべく常に自己学習し、新しい知識の修得に努める。</w:t>
      </w:r>
    </w:p>
    <w:p w:rsidR="00F1619A" w:rsidRPr="004565DD" w:rsidRDefault="00F1619A" w:rsidP="006473A7">
      <w:pPr>
        <w:pStyle w:val="ac"/>
        <w:numPr>
          <w:ilvl w:val="0"/>
          <w:numId w:val="18"/>
        </w:numPr>
        <w:ind w:leftChars="0" w:left="851" w:right="210"/>
      </w:pPr>
      <w:r w:rsidRPr="004565DD">
        <w:rPr>
          <w:rFonts w:hint="eastAsia"/>
        </w:rPr>
        <w:t>将来の医療の発展のために基礎研究・臨床研究にも積極的に関わり、リサーチマインドを滋養する。</w:t>
      </w:r>
    </w:p>
    <w:p w:rsidR="00F1619A" w:rsidRPr="004565DD" w:rsidRDefault="00F1619A" w:rsidP="006473A7">
      <w:pPr>
        <w:pStyle w:val="ac"/>
        <w:numPr>
          <w:ilvl w:val="0"/>
          <w:numId w:val="18"/>
        </w:numPr>
        <w:ind w:leftChars="0" w:left="851" w:right="210"/>
      </w:pPr>
      <w:r w:rsidRPr="004565DD">
        <w:rPr>
          <w:rFonts w:hint="eastAsia"/>
        </w:rPr>
        <w:t>常に自分自身の診療内容をチェックし、関連する基礎医学・臨床医学情報を探索し、</w:t>
      </w:r>
      <w:r w:rsidRPr="004565DD">
        <w:rPr>
          <w:rFonts w:hint="eastAsia"/>
        </w:rPr>
        <w:t>EBM</w:t>
      </w:r>
      <w:r w:rsidRPr="004565DD">
        <w:rPr>
          <w:rFonts w:hint="eastAsia"/>
        </w:rPr>
        <w:t>の実践に努める。</w:t>
      </w:r>
    </w:p>
    <w:p w:rsidR="00F1619A" w:rsidRPr="004565DD" w:rsidRDefault="00F1619A" w:rsidP="006473A7">
      <w:pPr>
        <w:pStyle w:val="ac"/>
        <w:numPr>
          <w:ilvl w:val="0"/>
          <w:numId w:val="18"/>
        </w:numPr>
        <w:ind w:leftChars="0" w:left="851" w:right="210"/>
      </w:pPr>
      <w:r w:rsidRPr="004565DD">
        <w:rPr>
          <w:rFonts w:hint="eastAsia"/>
        </w:rPr>
        <w:t>学術集会に積極的に参加して自己学習に努め、自らの研究成果を発表し論文を執筆する。</w:t>
      </w:r>
    </w:p>
    <w:p w:rsidR="00F1619A" w:rsidRPr="004565DD" w:rsidRDefault="00F1619A" w:rsidP="00ED6623">
      <w:pPr>
        <w:pStyle w:val="2"/>
        <w:numPr>
          <w:ilvl w:val="0"/>
          <w:numId w:val="6"/>
        </w:numPr>
        <w:ind w:leftChars="0" w:right="210"/>
      </w:pPr>
      <w:r w:rsidRPr="004565DD">
        <w:t>経験目標</w:t>
      </w:r>
    </w:p>
    <w:p w:rsidR="00F1619A" w:rsidRPr="004565DD" w:rsidRDefault="00F1619A" w:rsidP="00ED6623">
      <w:pPr>
        <w:pStyle w:val="3"/>
        <w:numPr>
          <w:ilvl w:val="0"/>
          <w:numId w:val="19"/>
        </w:numPr>
        <w:ind w:leftChars="0" w:right="210"/>
      </w:pPr>
      <w:r w:rsidRPr="004565DD">
        <w:rPr>
          <w:rFonts w:hint="eastAsia"/>
        </w:rPr>
        <w:t>経験すべき疾患・病態</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8</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専攻医は「専門研修カリキュラム」に沿って該当する疾患・病態を経験・学習する必要がありますが、研修内容に偏りがないようにするために幅広い領域の疾患・病態を経験することが求められます。経験とは、「第一読影者として読影レポートを作成し、その後専門研修指導医の確認を経てレポートが発行された読影」</w:t>
      </w:r>
      <w:r w:rsidR="00F273AA" w:rsidRPr="004565DD">
        <w:rPr>
          <w:rFonts w:ascii="Segoe UI" w:eastAsia="游ゴシック" w:hAnsi="Segoe UI" w:cs="Times New Roman" w:hint="eastAsia"/>
          <w:kern w:val="0"/>
        </w:rPr>
        <w:t>、「専門研修指導医とともに実施し、術者もしくは第一助手を務めた検査・手技・</w:t>
      </w:r>
      <w:r w:rsidR="00F273AA" w:rsidRPr="004565DD">
        <w:rPr>
          <w:rFonts w:ascii="Segoe UI" w:eastAsia="游ゴシック" w:hAnsi="Segoe UI" w:cs="Times New Roman"/>
          <w:kern w:val="0"/>
        </w:rPr>
        <w:t>IVR</w:t>
      </w:r>
      <w:r w:rsidR="00F273AA" w:rsidRPr="004565DD">
        <w:rPr>
          <w:rFonts w:ascii="Segoe UI" w:eastAsia="游ゴシック" w:hAnsi="Segoe UI" w:cs="Times New Roman" w:hint="eastAsia"/>
          <w:kern w:val="0"/>
        </w:rPr>
        <w:t>」、および「第一立案者として治療計画を立案し、その後指導医の確認を受けた放射線治療」</w:t>
      </w:r>
      <w:r w:rsidRPr="004565DD">
        <w:rPr>
          <w:rFonts w:ascii="Segoe UI" w:eastAsia="游ゴシック" w:hAnsi="Segoe UI" w:cs="Times New Roman" w:hint="eastAsia"/>
          <w:kern w:val="0"/>
        </w:rPr>
        <w:t>のことです。</w:t>
      </w:r>
      <w:r w:rsidR="00840B85" w:rsidRPr="004565DD">
        <w:rPr>
          <w:rFonts w:ascii="Segoe UI" w:eastAsia="游ゴシック" w:hAnsi="Segoe UI" w:cs="Times New Roman" w:hint="eastAsia"/>
          <w:kern w:val="0"/>
        </w:rPr>
        <w:t>一人の患者において複数の疾患を対象に画像診断</w:t>
      </w:r>
      <w:r w:rsidR="00F273AA" w:rsidRPr="004565DD">
        <w:rPr>
          <w:rFonts w:ascii="Segoe UI" w:eastAsia="游ゴシック" w:hAnsi="Segoe UI" w:cs="Times New Roman" w:hint="eastAsia"/>
          <w:kern w:val="0"/>
        </w:rPr>
        <w:t>や治療</w:t>
      </w:r>
      <w:r w:rsidR="00840B85" w:rsidRPr="004565DD">
        <w:rPr>
          <w:rFonts w:ascii="Segoe UI" w:eastAsia="游ゴシック" w:hAnsi="Segoe UI" w:cs="Times New Roman" w:hint="eastAsia"/>
          <w:kern w:val="0"/>
        </w:rPr>
        <w:t>を行った場合には、それぞれの経験症例として申請することができます。</w:t>
      </w:r>
      <w:r w:rsidRPr="004565DD">
        <w:rPr>
          <w:rFonts w:ascii="Segoe UI" w:eastAsia="游ゴシック" w:hAnsi="Segoe UI" w:cs="Times New Roman" w:hint="eastAsia"/>
          <w:kern w:val="0"/>
        </w:rPr>
        <w:t>専門研修カリキュラムに定める</w:t>
      </w:r>
      <w:r w:rsidR="00854564" w:rsidRPr="004565DD">
        <w:rPr>
          <w:rFonts w:ascii="Segoe UI" w:eastAsia="游ゴシック" w:hAnsi="Segoe UI" w:cs="Times New Roman"/>
          <w:kern w:val="0"/>
        </w:rPr>
        <w:t>11</w:t>
      </w:r>
      <w:r w:rsidRPr="004565DD">
        <w:rPr>
          <w:rFonts w:ascii="Segoe UI" w:eastAsia="游ゴシック" w:hAnsi="Segoe UI" w:cs="Times New Roman" w:hint="eastAsia"/>
          <w:kern w:val="0"/>
        </w:rPr>
        <w:t xml:space="preserve"> </w:t>
      </w:r>
      <w:r w:rsidRPr="004565DD">
        <w:rPr>
          <w:rFonts w:ascii="Segoe UI" w:eastAsia="游ゴシック" w:hAnsi="Segoe UI" w:cs="Times New Roman" w:hint="eastAsia"/>
          <w:kern w:val="0"/>
        </w:rPr>
        <w:t>領域</w:t>
      </w:r>
      <w:r w:rsidR="00854564" w:rsidRPr="004565DD">
        <w:rPr>
          <w:rFonts w:ascii="Segoe UI" w:eastAsia="游ゴシック" w:hAnsi="Segoe UI" w:cs="Times New Roman"/>
          <w:kern w:val="0"/>
        </w:rPr>
        <w:t>80</w:t>
      </w:r>
      <w:r w:rsidRPr="004565DD">
        <w:rPr>
          <w:rFonts w:ascii="Segoe UI" w:eastAsia="游ゴシック" w:hAnsi="Segoe UI" w:cs="Times New Roman" w:hint="eastAsia"/>
          <w:kern w:val="0"/>
        </w:rPr>
        <w:t xml:space="preserve"> </w:t>
      </w:r>
      <w:r w:rsidRPr="004565DD">
        <w:rPr>
          <w:rFonts w:ascii="Segoe UI" w:eastAsia="游ゴシック" w:hAnsi="Segoe UI" w:cs="Times New Roman" w:hint="eastAsia"/>
          <w:kern w:val="0"/>
        </w:rPr>
        <w:t>疾患群</w:t>
      </w:r>
      <w:r w:rsidR="00854564" w:rsidRPr="004565DD">
        <w:rPr>
          <w:rFonts w:ascii="Segoe UI" w:eastAsia="游ゴシック" w:hAnsi="Segoe UI" w:cs="Times New Roman"/>
          <w:kern w:val="0"/>
        </w:rPr>
        <w:t>100</w:t>
      </w:r>
      <w:r w:rsidRPr="004565DD">
        <w:rPr>
          <w:rFonts w:ascii="Segoe UI" w:eastAsia="游ゴシック" w:hAnsi="Segoe UI" w:cs="Times New Roman" w:hint="eastAsia"/>
          <w:kern w:val="0"/>
        </w:rPr>
        <w:t>症例のうち、専門研修が満了するまでに</w:t>
      </w:r>
      <w:r w:rsidR="00854564" w:rsidRPr="004565DD">
        <w:rPr>
          <w:rFonts w:ascii="Segoe UI" w:eastAsia="游ゴシック" w:hAnsi="Segoe UI" w:cs="Times New Roman"/>
          <w:kern w:val="0"/>
        </w:rPr>
        <w:t>90</w:t>
      </w:r>
      <w:r w:rsidRPr="004565DD">
        <w:rPr>
          <w:rFonts w:ascii="Segoe UI" w:eastAsia="游ゴシック" w:hAnsi="Segoe UI" w:cs="Times New Roman" w:hint="eastAsia"/>
          <w:kern w:val="0"/>
        </w:rPr>
        <w:t>％以上の症例を経験することを目標とします。</w:t>
      </w:r>
    </w:p>
    <w:p w:rsidR="00F1619A" w:rsidRPr="004565DD" w:rsidRDefault="00F1619A" w:rsidP="00ED6623">
      <w:pPr>
        <w:pStyle w:val="3"/>
        <w:numPr>
          <w:ilvl w:val="0"/>
          <w:numId w:val="19"/>
        </w:numPr>
        <w:ind w:leftChars="0" w:right="210"/>
      </w:pPr>
      <w:r w:rsidRPr="004565DD">
        <w:rPr>
          <w:rFonts w:hint="eastAsia"/>
        </w:rPr>
        <w:t>経験すべき検査・読影</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9</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15</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専攻医は放射線科専門医としての知識・技能を習得するために、一定数以上の読影レポート作成および検査の実施経験を積む必要があります。経験とは、「第一読影者として読影レポートを作成し、その後専門研修指導医の確認を経てレポートが発行された読影」ならびに「専門研修指導医とともに実施し、術者もしくは第一助手を務め</w:t>
      </w:r>
      <w:r w:rsidRPr="004565DD">
        <w:rPr>
          <w:rFonts w:ascii="Segoe UI" w:eastAsia="游ゴシック" w:hAnsi="Segoe UI" w:cs="Times New Roman" w:hint="eastAsia"/>
          <w:kern w:val="0"/>
        </w:rPr>
        <w:lastRenderedPageBreak/>
        <w:t>た検査・手技」のことです。</w:t>
      </w:r>
      <w:r w:rsidR="00840B85" w:rsidRPr="004565DD">
        <w:rPr>
          <w:rFonts w:ascii="Segoe UI" w:eastAsia="游ゴシック" w:hAnsi="Segoe UI" w:cs="Times New Roman" w:hint="eastAsia"/>
          <w:kern w:val="0"/>
        </w:rPr>
        <w:t>一人の患者において複数の疾患を対象に読影・検査・手技を行った場合には、それぞれの経験症例として申請することができます。</w:t>
      </w:r>
      <w:r w:rsidRPr="004565DD">
        <w:rPr>
          <w:rFonts w:ascii="Segoe UI" w:eastAsia="游ゴシック" w:hAnsi="Segoe UI" w:cs="Times New Roman" w:hint="eastAsia"/>
          <w:kern w:val="0"/>
        </w:rPr>
        <w:t>モダリティ・手技ごとに下記の件数の読影もしくは手技を経験することが求められます。</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5"/>
        <w:gridCol w:w="1866"/>
      </w:tblGrid>
      <w:tr w:rsidR="00976889" w:rsidRPr="004565DD">
        <w:tc>
          <w:tcPr>
            <w:tcW w:w="2725" w:type="dxa"/>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モダリティ・手技</w:t>
            </w:r>
          </w:p>
        </w:tc>
        <w:tc>
          <w:tcPr>
            <w:tcW w:w="1866" w:type="dxa"/>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目標症例数</w:t>
            </w:r>
          </w:p>
        </w:tc>
      </w:tr>
      <w:tr w:rsidR="00976889" w:rsidRPr="004565DD">
        <w:tc>
          <w:tcPr>
            <w:tcW w:w="2725" w:type="dxa"/>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X</w:t>
            </w:r>
            <w:r w:rsidRPr="004565DD">
              <w:rPr>
                <w:rFonts w:ascii="Segoe UI" w:eastAsia="游ゴシック" w:hAnsi="Segoe UI" w:cs="Times New Roman"/>
                <w:kern w:val="0"/>
                <w:szCs w:val="21"/>
              </w:rPr>
              <w:t>線単純撮影</w:t>
            </w:r>
          </w:p>
        </w:tc>
        <w:tc>
          <w:tcPr>
            <w:tcW w:w="1866" w:type="dxa"/>
          </w:tcPr>
          <w:p w:rsidR="00F1619A" w:rsidRPr="004565DD" w:rsidRDefault="00854564"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400</w:t>
            </w:r>
            <w:r w:rsidR="00F1619A" w:rsidRPr="004565DD">
              <w:rPr>
                <w:rFonts w:ascii="Segoe UI" w:eastAsia="游ゴシック" w:hAnsi="Segoe UI" w:cs="Times New Roman"/>
                <w:kern w:val="0"/>
                <w:szCs w:val="21"/>
              </w:rPr>
              <w:t>例</w:t>
            </w:r>
          </w:p>
        </w:tc>
      </w:tr>
      <w:tr w:rsidR="00976889" w:rsidRPr="004565DD">
        <w:tc>
          <w:tcPr>
            <w:tcW w:w="2725" w:type="dxa"/>
          </w:tcPr>
          <w:p w:rsidR="00976889" w:rsidRPr="004565DD" w:rsidRDefault="00976889" w:rsidP="00722A8D">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消化管</w:t>
            </w:r>
            <w:r w:rsidRPr="004565DD">
              <w:rPr>
                <w:rFonts w:ascii="Segoe UI" w:eastAsia="游ゴシック" w:hAnsi="Segoe UI" w:cs="Times New Roman"/>
                <w:kern w:val="0"/>
                <w:szCs w:val="21"/>
              </w:rPr>
              <w:t>X</w:t>
            </w:r>
            <w:r w:rsidRPr="004565DD">
              <w:rPr>
                <w:rFonts w:ascii="Segoe UI" w:eastAsia="游ゴシック" w:hAnsi="Segoe UI" w:cs="Times New Roman"/>
                <w:kern w:val="0"/>
                <w:szCs w:val="21"/>
              </w:rPr>
              <w:t>線検査</w:t>
            </w:r>
          </w:p>
        </w:tc>
        <w:tc>
          <w:tcPr>
            <w:tcW w:w="1866" w:type="dxa"/>
          </w:tcPr>
          <w:p w:rsidR="00976889" w:rsidRPr="004565DD" w:rsidRDefault="00854564" w:rsidP="00722A8D">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60</w:t>
            </w:r>
            <w:r w:rsidR="00976889" w:rsidRPr="004565DD">
              <w:rPr>
                <w:rFonts w:ascii="Segoe UI" w:eastAsia="游ゴシック" w:hAnsi="Segoe UI" w:cs="Times New Roman"/>
                <w:kern w:val="0"/>
                <w:szCs w:val="21"/>
              </w:rPr>
              <w:t>例</w:t>
            </w:r>
          </w:p>
        </w:tc>
      </w:tr>
      <w:tr w:rsidR="002F589E" w:rsidRPr="004565DD">
        <w:tc>
          <w:tcPr>
            <w:tcW w:w="2725" w:type="dxa"/>
          </w:tcPr>
          <w:p w:rsidR="002F589E" w:rsidRPr="004565DD" w:rsidRDefault="002F589E" w:rsidP="00722A8D">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超音波検査</w:t>
            </w:r>
          </w:p>
        </w:tc>
        <w:tc>
          <w:tcPr>
            <w:tcW w:w="1866" w:type="dxa"/>
          </w:tcPr>
          <w:p w:rsidR="002F589E" w:rsidRPr="004565DD" w:rsidRDefault="00854564" w:rsidP="00722A8D">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120</w:t>
            </w:r>
            <w:r w:rsidR="002F589E" w:rsidRPr="004565DD">
              <w:rPr>
                <w:rFonts w:ascii="Segoe UI" w:eastAsia="游ゴシック" w:hAnsi="Segoe UI" w:cs="Times New Roman"/>
                <w:kern w:val="0"/>
                <w:szCs w:val="21"/>
              </w:rPr>
              <w:t>例</w:t>
            </w:r>
          </w:p>
        </w:tc>
      </w:tr>
      <w:tr w:rsidR="00976889" w:rsidRPr="004565DD">
        <w:tc>
          <w:tcPr>
            <w:tcW w:w="2725" w:type="dxa"/>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CT</w:t>
            </w:r>
          </w:p>
        </w:tc>
        <w:tc>
          <w:tcPr>
            <w:tcW w:w="1866" w:type="dxa"/>
          </w:tcPr>
          <w:p w:rsidR="00F1619A" w:rsidRPr="004565DD" w:rsidRDefault="00854564"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600</w:t>
            </w:r>
            <w:r w:rsidR="00F1619A" w:rsidRPr="004565DD">
              <w:rPr>
                <w:rFonts w:ascii="Segoe UI" w:eastAsia="游ゴシック" w:hAnsi="Segoe UI" w:cs="Times New Roman"/>
                <w:kern w:val="0"/>
                <w:szCs w:val="21"/>
              </w:rPr>
              <w:t>例</w:t>
            </w:r>
          </w:p>
        </w:tc>
      </w:tr>
      <w:tr w:rsidR="00976889" w:rsidRPr="004565DD">
        <w:tc>
          <w:tcPr>
            <w:tcW w:w="2725" w:type="dxa"/>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MRI</w:t>
            </w:r>
          </w:p>
        </w:tc>
        <w:tc>
          <w:tcPr>
            <w:tcW w:w="1866" w:type="dxa"/>
          </w:tcPr>
          <w:p w:rsidR="00F1619A" w:rsidRPr="004565DD" w:rsidRDefault="00854564"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300</w:t>
            </w:r>
            <w:r w:rsidR="00F1619A" w:rsidRPr="004565DD">
              <w:rPr>
                <w:rFonts w:ascii="Segoe UI" w:eastAsia="游ゴシック" w:hAnsi="Segoe UI" w:cs="Times New Roman"/>
                <w:kern w:val="0"/>
                <w:szCs w:val="21"/>
              </w:rPr>
              <w:t>例</w:t>
            </w:r>
          </w:p>
        </w:tc>
      </w:tr>
      <w:tr w:rsidR="00976889" w:rsidRPr="004565DD">
        <w:tc>
          <w:tcPr>
            <w:tcW w:w="2725" w:type="dxa"/>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核医学検査</w:t>
            </w:r>
          </w:p>
        </w:tc>
        <w:tc>
          <w:tcPr>
            <w:tcW w:w="1866" w:type="dxa"/>
          </w:tcPr>
          <w:p w:rsidR="00F1619A" w:rsidRPr="004565DD" w:rsidRDefault="00854564"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50</w:t>
            </w:r>
            <w:r w:rsidR="00F1619A" w:rsidRPr="004565DD">
              <w:rPr>
                <w:rFonts w:ascii="Segoe UI" w:eastAsia="游ゴシック" w:hAnsi="Segoe UI" w:cs="Times New Roman"/>
                <w:kern w:val="0"/>
                <w:szCs w:val="21"/>
              </w:rPr>
              <w:t>例</w:t>
            </w:r>
          </w:p>
        </w:tc>
      </w:tr>
    </w:tbl>
    <w:p w:rsidR="00F1619A" w:rsidRPr="004565DD" w:rsidRDefault="00F1619A" w:rsidP="00D8268A">
      <w:pPr>
        <w:pStyle w:val="ac"/>
        <w:ind w:left="210" w:right="210"/>
      </w:pPr>
      <w:r w:rsidRPr="004565DD">
        <w:rPr>
          <w:rFonts w:hint="eastAsia"/>
        </w:rPr>
        <w:t>＜補足＞</w:t>
      </w:r>
    </w:p>
    <w:p w:rsidR="00F1619A" w:rsidRPr="004565DD" w:rsidRDefault="00F1619A" w:rsidP="000E38F8">
      <w:pPr>
        <w:pStyle w:val="ac"/>
        <w:numPr>
          <w:ilvl w:val="0"/>
          <w:numId w:val="20"/>
        </w:numPr>
        <w:ind w:leftChars="0" w:right="210"/>
      </w:pPr>
      <w:r w:rsidRPr="004565DD">
        <w:rPr>
          <w:rFonts w:hint="eastAsia"/>
        </w:rPr>
        <w:t>研修が不足する可能性のある超音波検査や消化管造影は、専門研修基幹施設の責任の下に</w:t>
      </w:r>
      <w:r w:rsidR="000C43C3" w:rsidRPr="004565DD">
        <w:rPr>
          <w:rFonts w:hint="eastAsia"/>
        </w:rPr>
        <w:t>専門研修関連施設</w:t>
      </w:r>
      <w:r w:rsidRPr="004565DD">
        <w:rPr>
          <w:rFonts w:hint="eastAsia"/>
        </w:rPr>
        <w:t>での研修で補完します。また、実地診療によって経験目標を達成できない場合は、日本専門医機構が認める講習会（ハンズオン・トレーニング等）及び</w:t>
      </w:r>
      <w:r w:rsidRPr="004565DD">
        <w:rPr>
          <w:rFonts w:hint="eastAsia"/>
        </w:rPr>
        <w:t xml:space="preserve">e-learning </w:t>
      </w:r>
      <w:r w:rsidRPr="004565DD">
        <w:rPr>
          <w:rFonts w:hint="eastAsia"/>
        </w:rPr>
        <w:t>の活用等によって、不足する研修を補完します。</w:t>
      </w:r>
    </w:p>
    <w:p w:rsidR="00F1619A" w:rsidRPr="004565DD" w:rsidRDefault="00F1619A" w:rsidP="00ED6623">
      <w:pPr>
        <w:pStyle w:val="3"/>
        <w:numPr>
          <w:ilvl w:val="0"/>
          <w:numId w:val="19"/>
        </w:numPr>
        <w:ind w:leftChars="0" w:right="210"/>
      </w:pPr>
      <w:r w:rsidRPr="004565DD">
        <w:rPr>
          <w:rFonts w:hint="eastAsia"/>
        </w:rPr>
        <w:t>経験すべき治療法</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10</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15</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専攻医は下記の件数の</w:t>
      </w:r>
      <w:r w:rsidRPr="004565DD">
        <w:rPr>
          <w:rFonts w:ascii="Segoe UI" w:eastAsia="游ゴシック" w:hAnsi="Segoe UI" w:cs="Times New Roman" w:hint="eastAsia"/>
          <w:kern w:val="0"/>
        </w:rPr>
        <w:t>IVR</w:t>
      </w:r>
      <w:r w:rsidRPr="004565DD">
        <w:rPr>
          <w:rFonts w:ascii="Segoe UI" w:eastAsia="游ゴシック" w:hAnsi="Segoe UI" w:cs="Times New Roman" w:hint="eastAsia"/>
          <w:kern w:val="0"/>
        </w:rPr>
        <w:t>ならびに放射線治療を経験することが求められます。</w:t>
      </w:r>
      <w:r w:rsidRPr="004565DD">
        <w:rPr>
          <w:rFonts w:ascii="Segoe UI" w:eastAsia="游ゴシック" w:hAnsi="Segoe UI" w:cs="Times New Roman" w:hint="eastAsia"/>
          <w:kern w:val="0"/>
        </w:rPr>
        <w:t>IVR</w:t>
      </w:r>
      <w:r w:rsidRPr="004565DD">
        <w:rPr>
          <w:rFonts w:ascii="Segoe UI" w:eastAsia="游ゴシック" w:hAnsi="Segoe UI" w:cs="Times New Roman" w:hint="eastAsia"/>
          <w:kern w:val="0"/>
        </w:rPr>
        <w:t>における経験とは、「専門研修指導医とともに実施し、術者もしくは第一助手を務めた</w:t>
      </w:r>
      <w:r w:rsidRPr="004565DD">
        <w:rPr>
          <w:rFonts w:ascii="Segoe UI" w:eastAsia="游ゴシック" w:hAnsi="Segoe UI" w:cs="Times New Roman" w:hint="eastAsia"/>
          <w:kern w:val="0"/>
        </w:rPr>
        <w:t>IVR</w:t>
      </w:r>
      <w:r w:rsidRPr="004565DD">
        <w:rPr>
          <w:rFonts w:ascii="Segoe UI" w:eastAsia="游ゴシック" w:hAnsi="Segoe UI" w:cs="Times New Roman" w:hint="eastAsia"/>
          <w:kern w:val="0"/>
        </w:rPr>
        <w:t>」のことです。また、放射線治療における経験とは、「第一立案者として治療計画を立案し、その後指導医の確認を受けた治療」のことです。</w:t>
      </w:r>
      <w:r w:rsidR="00840B85" w:rsidRPr="004565DD">
        <w:rPr>
          <w:rFonts w:ascii="Segoe UI" w:eastAsia="游ゴシック" w:hAnsi="Segoe UI" w:cs="Times New Roman" w:hint="eastAsia"/>
          <w:kern w:val="0"/>
        </w:rPr>
        <w:t>一人の患者において複数の疾患を対象に治療を行った場合には、それぞれの経験症例として申請することができます。</w:t>
      </w:r>
      <w:r w:rsidRPr="004565DD">
        <w:rPr>
          <w:rFonts w:ascii="Segoe UI" w:eastAsia="游ゴシック" w:hAnsi="Segoe UI" w:cs="Times New Roman" w:hint="eastAsia"/>
          <w:kern w:val="0"/>
        </w:rPr>
        <w:t>手技・治療内容によりそれぞれ目標の症例数が設定されているので留意してください。</w:t>
      </w:r>
    </w:p>
    <w:tbl>
      <w:tblPr>
        <w:tblStyle w:val="afe"/>
        <w:tblW w:w="0" w:type="auto"/>
        <w:tblInd w:w="675" w:type="dxa"/>
        <w:tblLook w:val="04A0" w:firstRow="1" w:lastRow="0" w:firstColumn="1" w:lastColumn="0" w:noHBand="0" w:noVBand="1"/>
      </w:tblPr>
      <w:tblGrid>
        <w:gridCol w:w="1656"/>
        <w:gridCol w:w="1656"/>
        <w:gridCol w:w="1656"/>
        <w:gridCol w:w="1515"/>
      </w:tblGrid>
      <w:tr w:rsidR="00F1619A" w:rsidRPr="004565DD">
        <w:trPr>
          <w:trHeight w:val="340"/>
        </w:trPr>
        <w:tc>
          <w:tcPr>
            <w:tcW w:w="1656" w:type="dxa"/>
            <w:vAlign w:val="center"/>
          </w:tcPr>
          <w:p w:rsidR="00F1619A" w:rsidRPr="004565DD" w:rsidRDefault="00F1619A" w:rsidP="00F1619A">
            <w:pPr>
              <w:widowControl/>
              <w:ind w:left="2"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治療法</w:t>
            </w: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経験症例数</w:t>
            </w:r>
          </w:p>
        </w:tc>
        <w:tc>
          <w:tcPr>
            <w:tcW w:w="3171" w:type="dxa"/>
            <w:gridSpan w:val="2"/>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内訳</w:t>
            </w:r>
          </w:p>
        </w:tc>
      </w:tr>
      <w:tr w:rsidR="00F1619A" w:rsidRPr="004565DD">
        <w:trPr>
          <w:trHeight w:val="20"/>
        </w:trPr>
        <w:tc>
          <w:tcPr>
            <w:tcW w:w="1656" w:type="dxa"/>
            <w:vMerge w:val="restart"/>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IVR</w:t>
            </w:r>
          </w:p>
        </w:tc>
        <w:tc>
          <w:tcPr>
            <w:tcW w:w="1656" w:type="dxa"/>
            <w:vMerge w:val="restart"/>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30</w:t>
            </w:r>
            <w:r w:rsidR="00F1619A" w:rsidRPr="004565DD">
              <w:rPr>
                <w:rFonts w:ascii="Segoe UI" w:eastAsia="游ゴシック" w:hAnsi="Segoe UI" w:cs="Times New Roman" w:hint="eastAsia"/>
                <w:sz w:val="21"/>
                <w:szCs w:val="21"/>
              </w:rPr>
              <w:t>例</w:t>
            </w: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血管系</w:t>
            </w:r>
          </w:p>
        </w:tc>
        <w:tc>
          <w:tcPr>
            <w:tcW w:w="1515" w:type="dxa"/>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10</w:t>
            </w:r>
            <w:r w:rsidR="00F1619A" w:rsidRPr="004565DD">
              <w:rPr>
                <w:rFonts w:ascii="Segoe UI" w:eastAsia="游ゴシック" w:hAnsi="Segoe UI" w:cs="Times New Roman" w:hint="eastAsia"/>
                <w:sz w:val="21"/>
                <w:szCs w:val="21"/>
              </w:rPr>
              <w:t>例以上</w:t>
            </w:r>
          </w:p>
        </w:tc>
      </w:tr>
      <w:tr w:rsidR="00F1619A" w:rsidRPr="004565DD">
        <w:trPr>
          <w:trHeight w:val="20"/>
        </w:trPr>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非血管系</w:t>
            </w:r>
          </w:p>
        </w:tc>
        <w:tc>
          <w:tcPr>
            <w:tcW w:w="1515" w:type="dxa"/>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5</w:t>
            </w:r>
            <w:r w:rsidR="00F1619A" w:rsidRPr="004565DD">
              <w:rPr>
                <w:rFonts w:ascii="Segoe UI" w:eastAsia="游ゴシック" w:hAnsi="Segoe UI" w:cs="Times New Roman" w:hint="eastAsia"/>
                <w:sz w:val="21"/>
                <w:szCs w:val="21"/>
              </w:rPr>
              <w:t>例以上</w:t>
            </w:r>
          </w:p>
        </w:tc>
      </w:tr>
      <w:tr w:rsidR="00F1619A" w:rsidRPr="004565DD">
        <w:trPr>
          <w:trHeight w:val="20"/>
        </w:trPr>
        <w:tc>
          <w:tcPr>
            <w:tcW w:w="1656" w:type="dxa"/>
            <w:vMerge w:val="restart"/>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放射線治療</w:t>
            </w:r>
          </w:p>
        </w:tc>
        <w:tc>
          <w:tcPr>
            <w:tcW w:w="1656" w:type="dxa"/>
            <w:vMerge w:val="restart"/>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30</w:t>
            </w:r>
            <w:r w:rsidR="00F1619A" w:rsidRPr="004565DD">
              <w:rPr>
                <w:rFonts w:ascii="Segoe UI" w:eastAsia="游ゴシック" w:hAnsi="Segoe UI" w:cs="Times New Roman" w:hint="eastAsia"/>
                <w:sz w:val="21"/>
                <w:szCs w:val="21"/>
              </w:rPr>
              <w:t>例</w:t>
            </w: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脳・頭頸部</w:t>
            </w:r>
          </w:p>
        </w:tc>
        <w:tc>
          <w:tcPr>
            <w:tcW w:w="1515" w:type="dxa"/>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4</w:t>
            </w:r>
            <w:r w:rsidR="00F1619A" w:rsidRPr="004565DD">
              <w:rPr>
                <w:rFonts w:ascii="Segoe UI" w:eastAsia="游ゴシック" w:hAnsi="Segoe UI" w:cs="Times New Roman" w:hint="eastAsia"/>
                <w:sz w:val="21"/>
                <w:szCs w:val="21"/>
              </w:rPr>
              <w:t>例以上</w:t>
            </w:r>
          </w:p>
        </w:tc>
      </w:tr>
      <w:tr w:rsidR="00F1619A" w:rsidRPr="004565DD">
        <w:trPr>
          <w:trHeight w:val="20"/>
        </w:trPr>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胸部・乳腺</w:t>
            </w:r>
          </w:p>
        </w:tc>
        <w:tc>
          <w:tcPr>
            <w:tcW w:w="1515" w:type="dxa"/>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4</w:t>
            </w:r>
            <w:r w:rsidR="00F1619A" w:rsidRPr="004565DD">
              <w:rPr>
                <w:rFonts w:ascii="Segoe UI" w:eastAsia="游ゴシック" w:hAnsi="Segoe UI" w:cs="Times New Roman" w:hint="eastAsia"/>
                <w:sz w:val="21"/>
                <w:szCs w:val="21"/>
              </w:rPr>
              <w:t>例以上</w:t>
            </w:r>
          </w:p>
        </w:tc>
      </w:tr>
      <w:tr w:rsidR="00F1619A" w:rsidRPr="004565DD">
        <w:trPr>
          <w:trHeight w:val="20"/>
        </w:trPr>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腹部・骨盤</w:t>
            </w:r>
          </w:p>
        </w:tc>
        <w:tc>
          <w:tcPr>
            <w:tcW w:w="1515" w:type="dxa"/>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4</w:t>
            </w:r>
            <w:r w:rsidR="00F1619A" w:rsidRPr="004565DD">
              <w:rPr>
                <w:rFonts w:ascii="Segoe UI" w:eastAsia="游ゴシック" w:hAnsi="Segoe UI" w:cs="Times New Roman" w:hint="eastAsia"/>
                <w:sz w:val="21"/>
                <w:szCs w:val="21"/>
              </w:rPr>
              <w:t>例以上</w:t>
            </w:r>
          </w:p>
        </w:tc>
      </w:tr>
      <w:tr w:rsidR="00F1619A" w:rsidRPr="004565DD">
        <w:trPr>
          <w:trHeight w:val="20"/>
        </w:trPr>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Merge/>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p>
        </w:tc>
        <w:tc>
          <w:tcPr>
            <w:tcW w:w="1656" w:type="dxa"/>
            <w:vAlign w:val="center"/>
          </w:tcPr>
          <w:p w:rsidR="00F1619A" w:rsidRPr="004565DD" w:rsidRDefault="00F1619A"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hint="eastAsia"/>
                <w:sz w:val="21"/>
                <w:szCs w:val="21"/>
              </w:rPr>
              <w:t>骨軟部</w:t>
            </w:r>
          </w:p>
        </w:tc>
        <w:tc>
          <w:tcPr>
            <w:tcW w:w="1515" w:type="dxa"/>
            <w:vAlign w:val="center"/>
          </w:tcPr>
          <w:p w:rsidR="00F1619A" w:rsidRPr="004565DD" w:rsidRDefault="00854564" w:rsidP="00F1619A">
            <w:pPr>
              <w:widowControl/>
              <w:ind w:rightChars="100" w:right="210"/>
              <w:contextualSpacing/>
              <w:jc w:val="center"/>
              <w:rPr>
                <w:rFonts w:ascii="Segoe UI" w:eastAsia="游ゴシック" w:hAnsi="Segoe UI" w:cs="Times New Roman"/>
                <w:sz w:val="21"/>
                <w:szCs w:val="21"/>
              </w:rPr>
            </w:pPr>
            <w:r w:rsidRPr="004565DD">
              <w:rPr>
                <w:rFonts w:ascii="Segoe UI" w:eastAsia="游ゴシック" w:hAnsi="Segoe UI" w:cs="Times New Roman"/>
                <w:sz w:val="21"/>
                <w:szCs w:val="21"/>
              </w:rPr>
              <w:t>4</w:t>
            </w:r>
            <w:r w:rsidR="00F1619A" w:rsidRPr="004565DD">
              <w:rPr>
                <w:rFonts w:ascii="Segoe UI" w:eastAsia="游ゴシック" w:hAnsi="Segoe UI" w:cs="Times New Roman" w:hint="eastAsia"/>
                <w:sz w:val="21"/>
                <w:szCs w:val="21"/>
              </w:rPr>
              <w:t>例以上</w:t>
            </w:r>
          </w:p>
        </w:tc>
      </w:tr>
    </w:tbl>
    <w:p w:rsidR="00F1619A" w:rsidRPr="004565DD" w:rsidRDefault="00F1619A" w:rsidP="00D8268A">
      <w:pPr>
        <w:pStyle w:val="ac"/>
        <w:ind w:left="210" w:right="210"/>
      </w:pPr>
      <w:r w:rsidRPr="004565DD">
        <w:rPr>
          <w:rFonts w:hint="eastAsia"/>
        </w:rPr>
        <w:t>＜補足＞</w:t>
      </w:r>
    </w:p>
    <w:p w:rsidR="00F1619A" w:rsidRPr="004565DD" w:rsidRDefault="00F1619A" w:rsidP="00ED6623">
      <w:pPr>
        <w:pStyle w:val="ac"/>
        <w:numPr>
          <w:ilvl w:val="0"/>
          <w:numId w:val="21"/>
        </w:numPr>
        <w:ind w:leftChars="0" w:right="210"/>
      </w:pPr>
      <w:r w:rsidRPr="004565DD">
        <w:rPr>
          <w:rFonts w:hint="eastAsia"/>
        </w:rPr>
        <w:t>実地診療によって経験目標を達成できない場合は、日本専門医機構が認める講習会（ハンズオン・トレーニング等）の活用等によって、不足する研修を補完します。</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p>
    <w:p w:rsidR="00F1619A" w:rsidRPr="004565DD" w:rsidRDefault="00F1619A" w:rsidP="00ED6623">
      <w:pPr>
        <w:pStyle w:val="1"/>
        <w:numPr>
          <w:ilvl w:val="0"/>
          <w:numId w:val="2"/>
        </w:numPr>
        <w:ind w:leftChars="0" w:right="210"/>
      </w:pPr>
      <w:bookmarkStart w:id="7" w:name="_Toc475147705"/>
      <w:r w:rsidRPr="004565DD">
        <w:rPr>
          <w:rFonts w:hint="eastAsia"/>
        </w:rPr>
        <w:t>研修方略</w:t>
      </w:r>
      <w:bookmarkEnd w:id="7"/>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44</w:t>
      </w:r>
      <w:r w:rsidR="00146B3D"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45</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 xml:space="preserve">放射線科専門医の臨床能力として、専門的知識・技能に加え、医師としての基本的診療能力も習得できるよう指導します。専攻医は、「専攻医研修マニュアル」に基づき、「放射線科領域専攻医研修手帳」を携帯し研修を実践することになります。専門研修指導医は、「指導医マニュアル」をもとに指導します。　</w:t>
      </w:r>
    </w:p>
    <w:p w:rsidR="00F1619A" w:rsidRPr="004565DD" w:rsidRDefault="00F1619A" w:rsidP="00ED6623">
      <w:pPr>
        <w:pStyle w:val="2"/>
        <w:numPr>
          <w:ilvl w:val="0"/>
          <w:numId w:val="22"/>
        </w:numPr>
        <w:ind w:leftChars="0" w:right="210"/>
      </w:pPr>
      <w:r w:rsidRPr="004565DD">
        <w:t>専門研修プログラム制</w:t>
      </w:r>
      <w:r w:rsidRPr="004565DD">
        <w:rPr>
          <w:rFonts w:hint="eastAsia"/>
        </w:rPr>
        <w:t>による研修</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16</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25</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30</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研修はプログラム制で実施し、研修期間は</w:t>
      </w:r>
      <w:r w:rsidR="00854564" w:rsidRPr="004565DD">
        <w:rPr>
          <w:rFonts w:ascii="Segoe UI" w:eastAsia="游ゴシック" w:hAnsi="Segoe UI" w:cs="Times New Roman"/>
          <w:kern w:val="0"/>
        </w:rPr>
        <w:t>3</w:t>
      </w:r>
      <w:r w:rsidRPr="004565DD">
        <w:rPr>
          <w:rFonts w:ascii="Segoe UI" w:eastAsia="游ゴシック" w:hAnsi="Segoe UI" w:cs="Times New Roman" w:hint="eastAsia"/>
          <w:kern w:val="0"/>
        </w:rPr>
        <w:t>年間以上です。専門研修プログラムにより研修を開始した日をもって研修開始日とします。</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専門研修の質を保障し均一化をはかるため、必ず専門研修施設群の複数の施設をローテート研修します。専門研修期間のうち少なくとも</w:t>
      </w:r>
      <w:r w:rsidR="00854564" w:rsidRPr="004565DD">
        <w:rPr>
          <w:rFonts w:ascii="Segoe UI" w:eastAsia="游ゴシック" w:hAnsi="Segoe UI" w:cs="Times New Roman"/>
          <w:kern w:val="0"/>
        </w:rPr>
        <w:t>1</w:t>
      </w:r>
      <w:r w:rsidRPr="004565DD">
        <w:rPr>
          <w:rFonts w:ascii="Segoe UI" w:eastAsia="游ゴシック" w:hAnsi="Segoe UI" w:cs="Times New Roman" w:hint="eastAsia"/>
          <w:kern w:val="0"/>
        </w:rPr>
        <w:t>年間以上は日本医学放射線学会認定の総合修練機関で専門研修を行うことを必須とします。また、放射線科専門研修プログラム新整備基準では、基幹施設での研修は</w:t>
      </w:r>
      <w:r w:rsidRPr="004565DD">
        <w:rPr>
          <w:rFonts w:ascii="Segoe UI" w:eastAsia="游ゴシック" w:hAnsi="Segoe UI" w:cs="Times New Roman" w:hint="eastAsia"/>
          <w:kern w:val="0"/>
        </w:rPr>
        <w:t xml:space="preserve"> </w:t>
      </w:r>
      <w:r w:rsidR="00854564" w:rsidRPr="004565DD">
        <w:rPr>
          <w:rFonts w:ascii="Segoe UI" w:eastAsia="游ゴシック" w:hAnsi="Segoe UI" w:cs="Times New Roman"/>
          <w:kern w:val="0"/>
        </w:rPr>
        <w:t>6</w:t>
      </w:r>
      <w:r w:rsidRPr="004565DD">
        <w:rPr>
          <w:rFonts w:ascii="Segoe UI" w:eastAsia="游ゴシック" w:hAnsi="Segoe UI" w:cs="Times New Roman" w:hint="eastAsia"/>
          <w:kern w:val="0"/>
        </w:rPr>
        <w:t>カ月以上とし、連携施設での研修は</w:t>
      </w:r>
      <w:r w:rsidR="00854564" w:rsidRPr="004565DD">
        <w:rPr>
          <w:rFonts w:ascii="Segoe UI" w:eastAsia="游ゴシック" w:hAnsi="Segoe UI" w:cs="Times New Roman"/>
          <w:kern w:val="0"/>
        </w:rPr>
        <w:t>3</w:t>
      </w:r>
      <w:r w:rsidRPr="004565DD">
        <w:rPr>
          <w:rFonts w:ascii="Segoe UI" w:eastAsia="游ゴシック" w:hAnsi="Segoe UI" w:cs="Times New Roman" w:hint="eastAsia"/>
          <w:kern w:val="0"/>
        </w:rPr>
        <w:t>ヵ月未満とならないようにすることが定められていますが、本プログラムでは各施設</w:t>
      </w:r>
      <w:r w:rsidR="00854564" w:rsidRPr="004565DD">
        <w:rPr>
          <w:rFonts w:ascii="Segoe UI" w:eastAsia="游ゴシック" w:hAnsi="Segoe UI" w:cs="Times New Roman"/>
          <w:kern w:val="0"/>
        </w:rPr>
        <w:t>1</w:t>
      </w:r>
      <w:r w:rsidRPr="004565DD">
        <w:rPr>
          <w:rFonts w:ascii="Segoe UI" w:eastAsia="游ゴシック" w:hAnsi="Segoe UI" w:cs="Times New Roman" w:hint="eastAsia"/>
          <w:kern w:val="0"/>
        </w:rPr>
        <w:t>年単位でのローテートを基本としています。</w:t>
      </w:r>
      <w:r w:rsidR="000C43C3" w:rsidRPr="004565DD">
        <w:rPr>
          <w:rFonts w:ascii="Segoe UI" w:eastAsia="游ゴシック" w:hAnsi="Segoe UI" w:cs="Times New Roman" w:hint="eastAsia"/>
          <w:kern w:val="0"/>
        </w:rPr>
        <w:t>専門研修関連施設</w:t>
      </w:r>
      <w:r w:rsidR="003F656D" w:rsidRPr="004565DD">
        <w:rPr>
          <w:rFonts w:ascii="Segoe UI" w:eastAsia="游ゴシック" w:hAnsi="Segoe UI" w:cs="Times New Roman" w:hint="eastAsia"/>
          <w:kern w:val="0"/>
        </w:rPr>
        <w:t>での研修は、</w:t>
      </w:r>
      <w:r w:rsidR="00E13D5B" w:rsidRPr="004565DD">
        <w:rPr>
          <w:rFonts w:ascii="Segoe UI" w:eastAsia="游ゴシック" w:hAnsi="Segoe UI" w:cs="Times New Roman" w:hint="eastAsia"/>
          <w:kern w:val="0"/>
        </w:rPr>
        <w:t>非常勤医師として専門研修</w:t>
      </w:r>
      <w:r w:rsidR="003F656D" w:rsidRPr="004565DD">
        <w:rPr>
          <w:rFonts w:ascii="Segoe UI" w:eastAsia="游ゴシック" w:hAnsi="Segoe UI" w:cs="Times New Roman" w:hint="eastAsia"/>
          <w:kern w:val="0"/>
        </w:rPr>
        <w:t>基幹施設の管理・責任の下に行われ、常勤</w:t>
      </w:r>
      <w:r w:rsidR="00E13D5B" w:rsidRPr="004565DD">
        <w:rPr>
          <w:rFonts w:ascii="Segoe UI" w:eastAsia="游ゴシック" w:hAnsi="Segoe UI" w:cs="Times New Roman" w:hint="eastAsia"/>
          <w:kern w:val="0"/>
        </w:rPr>
        <w:t>医師</w:t>
      </w:r>
      <w:r w:rsidR="003F656D" w:rsidRPr="004565DD">
        <w:rPr>
          <w:rFonts w:ascii="Segoe UI" w:eastAsia="游ゴシック" w:hAnsi="Segoe UI" w:cs="Times New Roman" w:hint="eastAsia"/>
          <w:kern w:val="0"/>
        </w:rPr>
        <w:t>としてのローテート研修は</w:t>
      </w:r>
      <w:r w:rsidR="00E13D5B" w:rsidRPr="004565DD">
        <w:rPr>
          <w:rFonts w:ascii="Segoe UI" w:eastAsia="游ゴシック" w:hAnsi="Segoe UI" w:cs="Times New Roman" w:hint="eastAsia"/>
          <w:kern w:val="0"/>
        </w:rPr>
        <w:t>行いません。</w:t>
      </w:r>
    </w:p>
    <w:p w:rsidR="00F1619A" w:rsidRPr="004565DD" w:rsidRDefault="00F1619A" w:rsidP="00ED6623">
      <w:pPr>
        <w:pStyle w:val="3"/>
        <w:numPr>
          <w:ilvl w:val="0"/>
          <w:numId w:val="23"/>
        </w:numPr>
        <w:ind w:leftChars="0" w:right="210"/>
      </w:pPr>
      <w:r w:rsidRPr="004565DD">
        <w:rPr>
          <w:rFonts w:hint="eastAsia"/>
        </w:rPr>
        <w:t>専門研修</w:t>
      </w:r>
      <w:r w:rsidR="00854564" w:rsidRPr="004565DD">
        <w:t>1</w:t>
      </w:r>
      <w:r w:rsidRPr="004565DD">
        <w:rPr>
          <w:rFonts w:hint="eastAsia"/>
        </w:rPr>
        <w:t>年目</w:t>
      </w:r>
    </w:p>
    <w:p w:rsidR="00F1619A" w:rsidRPr="004565DD" w:rsidRDefault="00F1619A" w:rsidP="00ED6623">
      <w:pPr>
        <w:pStyle w:val="ac"/>
        <w:numPr>
          <w:ilvl w:val="0"/>
          <w:numId w:val="24"/>
        </w:numPr>
        <w:ind w:leftChars="0" w:right="210"/>
      </w:pPr>
      <w:r w:rsidRPr="004565DD">
        <w:rPr>
          <w:rFonts w:hint="eastAsia"/>
        </w:rPr>
        <w:t>知識：放射線科診療に必要な基礎的知識・病態を習得する。</w:t>
      </w:r>
    </w:p>
    <w:p w:rsidR="00F1619A" w:rsidRPr="004565DD" w:rsidRDefault="00F1619A" w:rsidP="00ED6623">
      <w:pPr>
        <w:pStyle w:val="ac"/>
        <w:numPr>
          <w:ilvl w:val="0"/>
          <w:numId w:val="24"/>
        </w:numPr>
        <w:ind w:leftChars="0" w:right="210"/>
      </w:pPr>
      <w:r w:rsidRPr="004565DD">
        <w:rPr>
          <w:rFonts w:hint="eastAsia"/>
        </w:rPr>
        <w:t>技能：研修指導医の管理のもと、診断や治療に必要な画像検査が実施可能な技能を習得する。</w:t>
      </w:r>
    </w:p>
    <w:p w:rsidR="00F1619A" w:rsidRPr="004565DD" w:rsidRDefault="00F1619A" w:rsidP="00ED6623">
      <w:pPr>
        <w:pStyle w:val="ac"/>
        <w:numPr>
          <w:ilvl w:val="0"/>
          <w:numId w:val="24"/>
        </w:numPr>
        <w:ind w:leftChars="0" w:right="210"/>
      </w:pPr>
      <w:r w:rsidRPr="004565DD">
        <w:rPr>
          <w:rFonts w:hint="eastAsia"/>
        </w:rPr>
        <w:t>態度：医師として、医の倫理や医療安全に基づいた適切な態度と習慣（基本的診療能力）を身につける。</w:t>
      </w:r>
    </w:p>
    <w:p w:rsidR="00F1619A" w:rsidRPr="004565DD" w:rsidRDefault="00F1619A" w:rsidP="00ED6623">
      <w:pPr>
        <w:pStyle w:val="3"/>
        <w:numPr>
          <w:ilvl w:val="0"/>
          <w:numId w:val="23"/>
        </w:numPr>
        <w:ind w:leftChars="0" w:right="210"/>
      </w:pPr>
      <w:r w:rsidRPr="004565DD">
        <w:rPr>
          <w:rFonts w:hint="eastAsia"/>
        </w:rPr>
        <w:t>専門研修</w:t>
      </w:r>
      <w:r w:rsidR="00854564" w:rsidRPr="004565DD">
        <w:t>2</w:t>
      </w:r>
      <w:r w:rsidRPr="004565DD">
        <w:rPr>
          <w:rFonts w:hint="eastAsia"/>
        </w:rPr>
        <w:t>年目・</w:t>
      </w:r>
      <w:r w:rsidR="00854564" w:rsidRPr="004565DD">
        <w:t>3</w:t>
      </w:r>
      <w:r w:rsidRPr="004565DD">
        <w:rPr>
          <w:rFonts w:hint="eastAsia"/>
        </w:rPr>
        <w:t>年目</w:t>
      </w:r>
    </w:p>
    <w:p w:rsidR="00F1619A" w:rsidRPr="004565DD" w:rsidRDefault="00F1619A" w:rsidP="00ED6623">
      <w:pPr>
        <w:pStyle w:val="ac"/>
        <w:numPr>
          <w:ilvl w:val="0"/>
          <w:numId w:val="25"/>
        </w:numPr>
        <w:ind w:leftChars="0" w:right="210"/>
      </w:pPr>
      <w:r w:rsidRPr="004565DD">
        <w:rPr>
          <w:rFonts w:hint="eastAsia"/>
        </w:rPr>
        <w:t>知識：放射線科専門医レベルの放射線診断、</w:t>
      </w:r>
      <w:r w:rsidRPr="004565DD">
        <w:rPr>
          <w:rFonts w:hint="eastAsia"/>
        </w:rPr>
        <w:t>IVR</w:t>
      </w:r>
      <w:r w:rsidRPr="004565DD">
        <w:rPr>
          <w:rFonts w:hint="eastAsia"/>
        </w:rPr>
        <w:t>、放射線治療の知識を</w:t>
      </w:r>
      <w:r w:rsidR="00854564" w:rsidRPr="004565DD">
        <w:t>2</w:t>
      </w:r>
      <w:r w:rsidRPr="004565DD">
        <w:rPr>
          <w:rFonts w:hint="eastAsia"/>
        </w:rPr>
        <w:t>年間で習得する。</w:t>
      </w:r>
    </w:p>
    <w:p w:rsidR="00F1619A" w:rsidRPr="004565DD" w:rsidRDefault="00F1619A" w:rsidP="00ED6623">
      <w:pPr>
        <w:pStyle w:val="ac"/>
        <w:numPr>
          <w:ilvl w:val="0"/>
          <w:numId w:val="25"/>
        </w:numPr>
        <w:ind w:leftChars="0" w:right="210"/>
      </w:pPr>
      <w:r w:rsidRPr="004565DD">
        <w:rPr>
          <w:rFonts w:hint="eastAsia"/>
        </w:rPr>
        <w:t>技能：放射線科専門医レベルの疾患に対し、専門研修指導医の管理のもと、放射線診断、</w:t>
      </w:r>
      <w:r w:rsidRPr="004565DD">
        <w:rPr>
          <w:rFonts w:hint="eastAsia"/>
        </w:rPr>
        <w:t>IVR</w:t>
      </w:r>
      <w:r w:rsidRPr="004565DD">
        <w:rPr>
          <w:rFonts w:hint="eastAsia"/>
        </w:rPr>
        <w:t>、放射線治療が実施可能な技能を身につけ、必要に応じ専門研修指導医の援助を求める判断力を</w:t>
      </w:r>
      <w:r w:rsidR="00854564" w:rsidRPr="004565DD">
        <w:t>2</w:t>
      </w:r>
      <w:r w:rsidRPr="004565DD">
        <w:rPr>
          <w:rFonts w:hint="eastAsia"/>
        </w:rPr>
        <w:t>年間で身につける。</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lastRenderedPageBreak/>
        <w:t xml:space="preserve">　知識、技能は研修コースの相違で段階的に習得できない場合があり、</w:t>
      </w:r>
      <w:r w:rsidR="00854564" w:rsidRPr="004565DD">
        <w:rPr>
          <w:rFonts w:ascii="Segoe UI" w:eastAsia="游ゴシック" w:hAnsi="Segoe UI" w:cs="Times New Roman"/>
          <w:kern w:val="0"/>
        </w:rPr>
        <w:t>3</w:t>
      </w:r>
      <w:r w:rsidRPr="004565DD">
        <w:rPr>
          <w:rFonts w:ascii="Segoe UI" w:eastAsia="游ゴシック" w:hAnsi="Segoe UI" w:cs="Times New Roman" w:hint="eastAsia"/>
          <w:kern w:val="0"/>
        </w:rPr>
        <w:t>年間で確実に習得することを目指します。また、年次ごとの目標は一つの目安であり、研修環境や進捗状況により柔軟に対応します。</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専門性を持ちつつ臨床研究活動に携わり、その成果を国内外の学会で発表し、論文を作成します。さらに後輩の指導にもあたり、研究・教育が可能な総合力を培います。また、日本医学放射線学会認定教育講習会を、必要回数、受講します。</w:t>
      </w:r>
    </w:p>
    <w:p w:rsidR="00F1619A" w:rsidRPr="004565DD" w:rsidRDefault="00854564"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kern w:val="0"/>
        </w:rPr>
        <w:t>3</w:t>
      </w:r>
      <w:r w:rsidR="00F1619A" w:rsidRPr="004565DD">
        <w:rPr>
          <w:rFonts w:ascii="Segoe UI" w:eastAsia="游ゴシック" w:hAnsi="Segoe UI" w:cs="Times New Roman" w:hint="eastAsia"/>
          <w:kern w:val="0"/>
        </w:rPr>
        <w:t xml:space="preserve">年目までに習得した知識、技術をさらに深化・確実なものとし、放射線科専門医として診療できるよう専門医試験に臨むとともに、サブスペシャリティ領域専門医（放射線診断専門医または放射線治療専門医）の方向性を決定します。　　　　　　　　　　　　　　　　　　　　　　　　　　　　　　　　　　</w:t>
      </w:r>
    </w:p>
    <w:p w:rsidR="00F1619A" w:rsidRPr="004565DD" w:rsidRDefault="00F1619A" w:rsidP="00ED6623">
      <w:pPr>
        <w:pStyle w:val="2"/>
        <w:numPr>
          <w:ilvl w:val="0"/>
          <w:numId w:val="22"/>
        </w:numPr>
        <w:ind w:leftChars="0" w:right="210"/>
      </w:pPr>
      <w:r w:rsidRPr="004565DD">
        <w:rPr>
          <w:rFonts w:hint="eastAsia"/>
        </w:rPr>
        <w:t>研修コース</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hint="eastAsia"/>
          <w:kern w:val="0"/>
        </w:rPr>
        <w:t>整備基準</w:t>
      </w:r>
      <w:r w:rsidR="00854564" w:rsidRPr="004565DD">
        <w:rPr>
          <w:rFonts w:ascii="Segoe UI" w:eastAsia="游ゴシック" w:hAnsi="Segoe UI" w:cs="Times New Roman"/>
          <w:kern w:val="0"/>
        </w:rPr>
        <w:t>30</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研修には以下の</w:t>
      </w:r>
      <w:r w:rsidR="001632A1" w:rsidRPr="004565DD">
        <w:rPr>
          <w:rFonts w:ascii="Segoe UI" w:eastAsia="游ゴシック" w:hAnsi="Segoe UI" w:cs="Times New Roman" w:hint="eastAsia"/>
          <w:kern w:val="0"/>
        </w:rPr>
        <w:t>４</w:t>
      </w:r>
      <w:r w:rsidRPr="004565DD">
        <w:rPr>
          <w:rFonts w:ascii="Segoe UI" w:eastAsia="游ゴシック" w:hAnsi="Segoe UI" w:cs="Times New Roman" w:hint="eastAsia"/>
          <w:kern w:val="0"/>
        </w:rPr>
        <w:t>コースが設定されています。どのコースに進むかは希望を聞いた上、相談で決定します。</w:t>
      </w:r>
    </w:p>
    <w:tbl>
      <w:tblPr>
        <w:tblW w:w="710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6"/>
        <w:gridCol w:w="2064"/>
        <w:gridCol w:w="2086"/>
        <w:gridCol w:w="2064"/>
      </w:tblGrid>
      <w:tr w:rsidR="00F1619A" w:rsidRPr="004565DD">
        <w:tc>
          <w:tcPr>
            <w:tcW w:w="850" w:type="dxa"/>
          </w:tcPr>
          <w:p w:rsidR="00F1619A" w:rsidRPr="004565DD" w:rsidRDefault="00F1619A" w:rsidP="00F1619A">
            <w:pPr>
              <w:widowControl/>
              <w:tabs>
                <w:tab w:val="left" w:pos="953"/>
                <w:tab w:val="left" w:pos="1095"/>
              </w:tabs>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コース</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専攻医</w:t>
            </w:r>
            <w:r w:rsidR="00854564" w:rsidRPr="004565DD">
              <w:rPr>
                <w:rFonts w:ascii="Segoe UI" w:eastAsia="游ゴシック" w:hAnsi="Segoe UI" w:cs="Times New Roman"/>
                <w:kern w:val="0"/>
                <w:szCs w:val="21"/>
              </w:rPr>
              <w:t>1</w:t>
            </w:r>
            <w:r w:rsidRPr="004565DD">
              <w:rPr>
                <w:rFonts w:ascii="Segoe UI" w:eastAsia="游ゴシック" w:hAnsi="Segoe UI" w:cs="Times New Roman"/>
                <w:kern w:val="0"/>
                <w:szCs w:val="21"/>
              </w:rPr>
              <w:t>年目</w:t>
            </w:r>
          </w:p>
        </w:tc>
        <w:tc>
          <w:tcPr>
            <w:tcW w:w="2098" w:type="dxa"/>
          </w:tcPr>
          <w:p w:rsidR="00F1619A" w:rsidRPr="004565DD" w:rsidRDefault="00F1619A" w:rsidP="00F1619A">
            <w:pPr>
              <w:widowControl/>
              <w:adjustRightInd w:val="0"/>
              <w:snapToGrid w:val="0"/>
              <w:spacing w:after="200"/>
              <w:ind w:leftChars="10" w:left="21"/>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専攻医</w:t>
            </w:r>
            <w:r w:rsidR="00854564" w:rsidRPr="004565DD">
              <w:rPr>
                <w:rFonts w:ascii="Segoe UI" w:eastAsia="游ゴシック" w:hAnsi="Segoe UI" w:cs="Times New Roman"/>
                <w:kern w:val="0"/>
                <w:szCs w:val="21"/>
              </w:rPr>
              <w:t>2</w:t>
            </w:r>
            <w:r w:rsidRPr="004565DD">
              <w:rPr>
                <w:rFonts w:ascii="Segoe UI" w:eastAsia="游ゴシック" w:hAnsi="Segoe UI" w:cs="Times New Roman"/>
                <w:kern w:val="0"/>
                <w:szCs w:val="21"/>
              </w:rPr>
              <w:t>年目</w:t>
            </w:r>
          </w:p>
        </w:tc>
        <w:tc>
          <w:tcPr>
            <w:tcW w:w="2076" w:type="dxa"/>
          </w:tcPr>
          <w:p w:rsidR="00F1619A" w:rsidRPr="004565DD" w:rsidRDefault="00F1619A" w:rsidP="00F1619A">
            <w:pPr>
              <w:widowControl/>
              <w:adjustRightInd w:val="0"/>
              <w:snapToGrid w:val="0"/>
              <w:spacing w:after="200"/>
              <w:ind w:leftChars="100" w:left="21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専攻医</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年目</w:t>
            </w:r>
          </w:p>
        </w:tc>
      </w:tr>
      <w:tr w:rsidR="00F1619A" w:rsidRPr="004565DD">
        <w:tc>
          <w:tcPr>
            <w:tcW w:w="850" w:type="dxa"/>
            <w:vAlign w:val="center"/>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hint="eastAsia"/>
                <w:kern w:val="0"/>
                <w:szCs w:val="21"/>
              </w:rPr>
              <w:t>A</w:t>
            </w:r>
            <w:r w:rsidR="0077534A" w:rsidRPr="004565DD">
              <w:rPr>
                <w:rFonts w:ascii="Segoe UI" w:eastAsia="游ゴシック" w:hAnsi="Segoe UI" w:cs="Times New Roman" w:hint="eastAsia"/>
                <w:kern w:val="0"/>
                <w:szCs w:val="21"/>
              </w:rPr>
              <w:t>1</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tc>
        <w:tc>
          <w:tcPr>
            <w:tcW w:w="2098" w:type="dxa"/>
          </w:tcPr>
          <w:p w:rsidR="00F1619A" w:rsidRPr="004565DD" w:rsidRDefault="00F1619A" w:rsidP="00F1619A">
            <w:pPr>
              <w:widowControl/>
              <w:adjustRightInd w:val="0"/>
              <w:snapToGrid w:val="0"/>
              <w:spacing w:after="200"/>
              <w:ind w:leftChars="10" w:left="21"/>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専門研修連携施設</w:t>
            </w:r>
          </w:p>
        </w:tc>
      </w:tr>
      <w:tr w:rsidR="0077534A" w:rsidRPr="004565DD">
        <w:tc>
          <w:tcPr>
            <w:tcW w:w="850" w:type="dxa"/>
            <w:vAlign w:val="center"/>
          </w:tcPr>
          <w:p w:rsidR="0077534A" w:rsidRPr="004565DD" w:rsidRDefault="0077534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hint="eastAsia"/>
                <w:kern w:val="0"/>
                <w:szCs w:val="21"/>
              </w:rPr>
              <w:t>A2</w:t>
            </w:r>
          </w:p>
        </w:tc>
        <w:tc>
          <w:tcPr>
            <w:tcW w:w="2076" w:type="dxa"/>
          </w:tcPr>
          <w:p w:rsidR="0077534A" w:rsidRPr="004565DD" w:rsidRDefault="001632A1"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tc>
        <w:tc>
          <w:tcPr>
            <w:tcW w:w="2098" w:type="dxa"/>
          </w:tcPr>
          <w:p w:rsidR="0077534A" w:rsidRPr="004565DD" w:rsidRDefault="001632A1" w:rsidP="00F1619A">
            <w:pPr>
              <w:widowControl/>
              <w:adjustRightInd w:val="0"/>
              <w:snapToGrid w:val="0"/>
              <w:spacing w:after="200"/>
              <w:ind w:leftChars="10" w:left="21"/>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専門研修連携施設</w:t>
            </w:r>
          </w:p>
        </w:tc>
        <w:tc>
          <w:tcPr>
            <w:tcW w:w="2076" w:type="dxa"/>
          </w:tcPr>
          <w:p w:rsidR="0077534A" w:rsidRPr="004565DD" w:rsidRDefault="001632A1"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tc>
      </w:tr>
      <w:tr w:rsidR="00F1619A" w:rsidRPr="004565DD">
        <w:tc>
          <w:tcPr>
            <w:tcW w:w="850" w:type="dxa"/>
            <w:vAlign w:val="center"/>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hint="eastAsia"/>
                <w:kern w:val="0"/>
                <w:szCs w:val="21"/>
              </w:rPr>
              <w:t>B</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tc>
        <w:tc>
          <w:tcPr>
            <w:tcW w:w="2098" w:type="dxa"/>
          </w:tcPr>
          <w:p w:rsidR="00F1619A" w:rsidRPr="004565DD" w:rsidRDefault="00F1619A" w:rsidP="00F1619A">
            <w:pPr>
              <w:widowControl/>
              <w:adjustRightInd w:val="0"/>
              <w:snapToGrid w:val="0"/>
              <w:spacing w:after="200"/>
              <w:ind w:leftChars="10" w:left="21"/>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専門研修連携施設</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専門研修連携施設</w:t>
            </w:r>
          </w:p>
        </w:tc>
      </w:tr>
      <w:tr w:rsidR="00F1619A" w:rsidRPr="004565DD">
        <w:tc>
          <w:tcPr>
            <w:tcW w:w="850" w:type="dxa"/>
            <w:vAlign w:val="center"/>
          </w:tcPr>
          <w:p w:rsidR="00F1619A" w:rsidRPr="004565DD" w:rsidRDefault="00F1619A" w:rsidP="00F1619A">
            <w:pPr>
              <w:widowControl/>
              <w:adjustRightInd w:val="0"/>
              <w:snapToGrid w:val="0"/>
              <w:spacing w:after="200"/>
              <w:ind w:leftChars="100" w:left="210" w:rightChars="100" w:right="210"/>
              <w:contextualSpacing/>
              <w:jc w:val="center"/>
              <w:rPr>
                <w:rFonts w:ascii="Segoe UI" w:eastAsia="游ゴシック" w:hAnsi="Segoe UI" w:cs="Times New Roman"/>
                <w:kern w:val="0"/>
                <w:szCs w:val="21"/>
              </w:rPr>
            </w:pPr>
            <w:r w:rsidRPr="004565DD">
              <w:rPr>
                <w:rFonts w:ascii="Segoe UI" w:eastAsia="游ゴシック" w:hAnsi="Segoe UI" w:cs="Times New Roman" w:hint="eastAsia"/>
                <w:kern w:val="0"/>
                <w:szCs w:val="21"/>
              </w:rPr>
              <w:t>C</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（大学院・臨床）</w:t>
            </w:r>
          </w:p>
        </w:tc>
        <w:tc>
          <w:tcPr>
            <w:tcW w:w="2098" w:type="dxa"/>
          </w:tcPr>
          <w:p w:rsidR="00F1619A" w:rsidRPr="004565DD" w:rsidRDefault="00F1619A" w:rsidP="00F1619A">
            <w:pPr>
              <w:widowControl/>
              <w:adjustRightInd w:val="0"/>
              <w:snapToGrid w:val="0"/>
              <w:spacing w:after="200"/>
              <w:ind w:leftChars="10" w:left="21"/>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専門研修連携施設</w:t>
            </w:r>
          </w:p>
          <w:p w:rsidR="00F1619A" w:rsidRPr="004565DD" w:rsidRDefault="00F1619A" w:rsidP="00F1619A">
            <w:pPr>
              <w:widowControl/>
              <w:adjustRightInd w:val="0"/>
              <w:snapToGrid w:val="0"/>
              <w:spacing w:after="200"/>
              <w:ind w:leftChars="10" w:left="21"/>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（大学院・臨床）</w:t>
            </w:r>
          </w:p>
        </w:tc>
        <w:tc>
          <w:tcPr>
            <w:tcW w:w="2076" w:type="dxa"/>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専門研修基幹施設</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Cs w:val="21"/>
              </w:rPr>
            </w:pPr>
            <w:r w:rsidRPr="004565DD">
              <w:rPr>
                <w:rFonts w:ascii="Segoe UI" w:eastAsia="游ゴシック" w:hAnsi="Segoe UI" w:cs="Times New Roman"/>
                <w:kern w:val="0"/>
                <w:szCs w:val="21"/>
              </w:rPr>
              <w:t>（大学院・臨床）</w:t>
            </w:r>
          </w:p>
        </w:tc>
      </w:tr>
    </w:tbl>
    <w:p w:rsidR="00F1619A" w:rsidRPr="004565DD" w:rsidRDefault="00F1619A" w:rsidP="00ED6623">
      <w:pPr>
        <w:pStyle w:val="ac"/>
        <w:numPr>
          <w:ilvl w:val="0"/>
          <w:numId w:val="26"/>
        </w:numPr>
        <w:ind w:leftChars="0" w:right="210"/>
      </w:pPr>
      <w:r w:rsidRPr="004565DD">
        <w:rPr>
          <w:rFonts w:hint="eastAsia"/>
        </w:rPr>
        <w:t>コース</w:t>
      </w:r>
      <w:r w:rsidRPr="004565DD">
        <w:rPr>
          <w:rFonts w:hint="eastAsia"/>
        </w:rPr>
        <w:t>A</w:t>
      </w:r>
      <w:r w:rsidR="001632A1" w:rsidRPr="004565DD">
        <w:rPr>
          <w:rFonts w:hint="eastAsia"/>
        </w:rPr>
        <w:t>1, A2</w:t>
      </w:r>
      <w:r w:rsidRPr="004565DD">
        <w:rPr>
          <w:rFonts w:hint="eastAsia"/>
        </w:rPr>
        <w:t>：専門研修基幹施設を中心に研修する基本的なコースです。基礎・臨床研究を体験できる体制が整っている基幹施設ではリサーチマインドも滋養します。</w:t>
      </w:r>
    </w:p>
    <w:p w:rsidR="00F1619A" w:rsidRPr="004565DD" w:rsidRDefault="00F1619A" w:rsidP="00ED6623">
      <w:pPr>
        <w:pStyle w:val="ac"/>
        <w:numPr>
          <w:ilvl w:val="0"/>
          <w:numId w:val="26"/>
        </w:numPr>
        <w:ind w:leftChars="0" w:right="210"/>
      </w:pPr>
      <w:r w:rsidRPr="004565DD">
        <w:rPr>
          <w:rFonts w:hint="eastAsia"/>
        </w:rPr>
        <w:t>コース</w:t>
      </w:r>
      <w:r w:rsidRPr="004565DD">
        <w:rPr>
          <w:rFonts w:hint="eastAsia"/>
        </w:rPr>
        <w:t>B</w:t>
      </w:r>
      <w:r w:rsidRPr="004565DD">
        <w:rPr>
          <w:rFonts w:hint="eastAsia"/>
        </w:rPr>
        <w:t>：専門研修連携施設を中心に研修するコースです。専門研修基幹施設での</w:t>
      </w:r>
      <w:r w:rsidR="00854564" w:rsidRPr="004565DD">
        <w:t>1</w:t>
      </w:r>
      <w:r w:rsidRPr="004565DD">
        <w:rPr>
          <w:rFonts w:hint="eastAsia"/>
        </w:rPr>
        <w:t>年間の基本研修修了後、専門研修連携施設で臨床医としての実地研修に重点をおきます。専門研修連携施設は原則として</w:t>
      </w:r>
      <w:r w:rsidR="001632A1" w:rsidRPr="004565DD">
        <w:rPr>
          <w:rFonts w:hint="eastAsia"/>
        </w:rPr>
        <w:t>半年～</w:t>
      </w:r>
      <w:r w:rsidR="00854564" w:rsidRPr="004565DD">
        <w:t>1</w:t>
      </w:r>
      <w:r w:rsidRPr="004565DD">
        <w:rPr>
          <w:rFonts w:hint="eastAsia"/>
        </w:rPr>
        <w:t>年ごと異動しますが、諸事情により</w:t>
      </w:r>
      <w:r w:rsidR="00854564" w:rsidRPr="004565DD">
        <w:t>2</w:t>
      </w:r>
      <w:r w:rsidRPr="004565DD">
        <w:rPr>
          <w:rFonts w:hint="eastAsia"/>
        </w:rPr>
        <w:t>年間同一施設で研修することもあります。</w:t>
      </w:r>
    </w:p>
    <w:p w:rsidR="00F1619A" w:rsidRPr="004565DD" w:rsidRDefault="00F1619A" w:rsidP="00ED6623">
      <w:pPr>
        <w:pStyle w:val="ac"/>
        <w:numPr>
          <w:ilvl w:val="0"/>
          <w:numId w:val="26"/>
        </w:numPr>
        <w:ind w:leftChars="0" w:right="210"/>
      </w:pPr>
      <w:r w:rsidRPr="004565DD">
        <w:rPr>
          <w:rFonts w:hint="eastAsia"/>
        </w:rPr>
        <w:t>コース</w:t>
      </w:r>
      <w:r w:rsidRPr="004565DD">
        <w:rPr>
          <w:rFonts w:hint="eastAsia"/>
        </w:rPr>
        <w:t>C</w:t>
      </w:r>
      <w:r w:rsidRPr="004565DD">
        <w:rPr>
          <w:rFonts w:hint="eastAsia"/>
        </w:rPr>
        <w:t>：専門医取得と博士号取得を同時に目指すコースです。大学院に進学し、専門研修基幹施設の</w:t>
      </w:r>
      <w:r w:rsidR="001632A1" w:rsidRPr="004565DD">
        <w:rPr>
          <w:rFonts w:hint="eastAsia"/>
        </w:rPr>
        <w:t>千葉大学</w:t>
      </w:r>
      <w:r w:rsidRPr="004565DD">
        <w:rPr>
          <w:rFonts w:hint="eastAsia"/>
        </w:rPr>
        <w:t>医学部附属病院ならびに専門研修連携施設で、臨床現場での研修と臨床系研究および講義を両立しながら博士号取得をめざします。サブスペシャリティ領域の研修も、学位が取得できるまで同様の状況が持続します。</w:t>
      </w:r>
    </w:p>
    <w:p w:rsidR="00F1619A" w:rsidRPr="004565DD" w:rsidRDefault="00F1619A" w:rsidP="00ED6623">
      <w:pPr>
        <w:pStyle w:val="2"/>
        <w:numPr>
          <w:ilvl w:val="0"/>
          <w:numId w:val="22"/>
        </w:numPr>
        <w:ind w:leftChars="0" w:right="210"/>
      </w:pPr>
      <w:r w:rsidRPr="004565DD">
        <w:rPr>
          <w:rFonts w:hint="eastAsia"/>
        </w:rPr>
        <w:t>研修方法</w:t>
      </w:r>
    </w:p>
    <w:p w:rsidR="00F1619A" w:rsidRPr="004565DD" w:rsidRDefault="00F1619A" w:rsidP="00F1619A">
      <w:pPr>
        <w:widowControl/>
        <w:spacing w:after="200"/>
        <w:ind w:leftChars="100" w:left="210" w:rightChars="100" w:right="210" w:firstLineChars="100" w:firstLine="210"/>
        <w:contextualSpacing/>
        <w:jc w:val="right"/>
        <w:rPr>
          <w:rFonts w:ascii="Segoe UI" w:eastAsia="游ゴシック" w:hAnsi="Segoe UI" w:cs="Times New Roman"/>
          <w:kern w:val="0"/>
        </w:rPr>
      </w:pPr>
      <w:r w:rsidRPr="004565DD">
        <w:rPr>
          <w:rFonts w:ascii="Segoe UI" w:eastAsia="游ゴシック" w:hAnsi="Segoe UI" w:cs="Times New Roman"/>
          <w:kern w:val="0"/>
          <w:szCs w:val="21"/>
        </w:rPr>
        <w:t>整備基準</w:t>
      </w:r>
      <w:r w:rsidR="00854564" w:rsidRPr="004565DD">
        <w:rPr>
          <w:rFonts w:ascii="Segoe UI" w:eastAsia="游ゴシック" w:hAnsi="Segoe UI" w:cs="Times New Roman"/>
          <w:kern w:val="0"/>
          <w:szCs w:val="21"/>
        </w:rPr>
        <w:t>13</w:t>
      </w:r>
    </w:p>
    <w:p w:rsidR="00F1619A" w:rsidRPr="004565DD" w:rsidRDefault="00F1619A" w:rsidP="00F1619A">
      <w:pPr>
        <w:widowControl/>
        <w:spacing w:after="200"/>
        <w:ind w:leftChars="100" w:left="210" w:rightChars="100" w:right="210" w:firstLineChars="100" w:firstLine="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lastRenderedPageBreak/>
        <w:t>専攻医は、専門研修施設群内の施設で専門研修指導医のもとで研修を行います。専門研修指導医は、専攻医が偏りなく到達（経験）目標を達成できるように、放射線科領域専門研修カリキュラムに基づいたレベルと内容で学習指導をします。</w:t>
      </w:r>
    </w:p>
    <w:p w:rsidR="00F1619A" w:rsidRPr="004565DD" w:rsidRDefault="00F1619A" w:rsidP="00ED6623">
      <w:pPr>
        <w:pStyle w:val="3"/>
        <w:numPr>
          <w:ilvl w:val="0"/>
          <w:numId w:val="27"/>
        </w:numPr>
        <w:ind w:leftChars="0" w:right="210"/>
      </w:pPr>
      <w:r w:rsidRPr="004565DD">
        <w:rPr>
          <w:rFonts w:hint="eastAsia"/>
        </w:rPr>
        <w:t>専門研修基幹施設：</w:t>
      </w:r>
      <w:r w:rsidR="00830E78" w:rsidRPr="004565DD">
        <w:rPr>
          <w:rFonts w:hint="eastAsia"/>
        </w:rPr>
        <w:t>千葉</w:t>
      </w:r>
      <w:r w:rsidRPr="004565DD">
        <w:rPr>
          <w:rFonts w:hint="eastAsia"/>
        </w:rPr>
        <w:t>大学医学部附属病院放射線科</w:t>
      </w:r>
    </w:p>
    <w:p w:rsidR="00F1619A" w:rsidRPr="004565DD" w:rsidRDefault="00F1619A" w:rsidP="00ED6623">
      <w:pPr>
        <w:pStyle w:val="4"/>
        <w:numPr>
          <w:ilvl w:val="0"/>
          <w:numId w:val="28"/>
        </w:numPr>
        <w:ind w:leftChars="0" w:right="210"/>
      </w:pPr>
      <w:r w:rsidRPr="004565DD">
        <w:t>放射線診断</w:t>
      </w:r>
    </w:p>
    <w:p w:rsidR="00F1619A" w:rsidRPr="004565DD" w:rsidRDefault="00F1619A" w:rsidP="00ED6623">
      <w:pPr>
        <w:pStyle w:val="ac"/>
        <w:numPr>
          <w:ilvl w:val="0"/>
          <w:numId w:val="29"/>
        </w:numPr>
        <w:ind w:leftChars="0" w:right="210"/>
      </w:pPr>
      <w:r w:rsidRPr="004565DD">
        <w:rPr>
          <w:rFonts w:hint="eastAsia"/>
        </w:rPr>
        <w:t>X</w:t>
      </w:r>
      <w:r w:rsidRPr="004565DD">
        <w:rPr>
          <w:rFonts w:hint="eastAsia"/>
        </w:rPr>
        <w:t>線単純撮影、</w:t>
      </w:r>
      <w:r w:rsidRPr="004565DD">
        <w:rPr>
          <w:rFonts w:hint="eastAsia"/>
        </w:rPr>
        <w:t>X</w:t>
      </w:r>
      <w:r w:rsidRPr="004565DD">
        <w:rPr>
          <w:rFonts w:hint="eastAsia"/>
        </w:rPr>
        <w:t>線造影検査、</w:t>
      </w:r>
      <w:r w:rsidR="002F589E" w:rsidRPr="004565DD">
        <w:rPr>
          <w:rFonts w:hint="eastAsia"/>
        </w:rPr>
        <w:t>超音波検査、</w:t>
      </w:r>
      <w:r w:rsidRPr="004565DD">
        <w:rPr>
          <w:rFonts w:hint="eastAsia"/>
        </w:rPr>
        <w:t>CT</w:t>
      </w:r>
      <w:r w:rsidRPr="004565DD">
        <w:rPr>
          <w:rFonts w:hint="eastAsia"/>
        </w:rPr>
        <w:t>、</w:t>
      </w:r>
      <w:r w:rsidRPr="004565DD">
        <w:rPr>
          <w:rFonts w:hint="eastAsia"/>
        </w:rPr>
        <w:t>MRI</w:t>
      </w:r>
      <w:r w:rsidRPr="004565DD">
        <w:rPr>
          <w:rFonts w:hint="eastAsia"/>
        </w:rPr>
        <w:t>、核医学検査などの撮像法の意義、適応について十分理解した上で、臨床情報に基づいた適切な撮像法の指示を経験します。</w:t>
      </w:r>
    </w:p>
    <w:p w:rsidR="00F1619A" w:rsidRPr="004565DD" w:rsidRDefault="00F1619A" w:rsidP="00ED6623">
      <w:pPr>
        <w:pStyle w:val="ac"/>
        <w:numPr>
          <w:ilvl w:val="0"/>
          <w:numId w:val="29"/>
        </w:numPr>
        <w:ind w:leftChars="0" w:right="210"/>
      </w:pPr>
      <w:r w:rsidRPr="004565DD">
        <w:rPr>
          <w:rFonts w:hint="eastAsia"/>
        </w:rPr>
        <w:t>疾患および臨床状況に応じて必要とされる読影情報の提供過程を学習します。</w:t>
      </w:r>
    </w:p>
    <w:p w:rsidR="00F1619A" w:rsidRPr="004565DD" w:rsidRDefault="00F1619A" w:rsidP="00ED6623">
      <w:pPr>
        <w:pStyle w:val="ac"/>
        <w:numPr>
          <w:ilvl w:val="0"/>
          <w:numId w:val="29"/>
        </w:numPr>
        <w:ind w:leftChars="0" w:right="210"/>
      </w:pPr>
      <w:r w:rsidRPr="004565DD">
        <w:rPr>
          <w:rFonts w:hint="eastAsia"/>
        </w:rPr>
        <w:t>hands-on-training</w:t>
      </w:r>
      <w:r w:rsidRPr="004565DD">
        <w:rPr>
          <w:rFonts w:hint="eastAsia"/>
        </w:rPr>
        <w:t>として積極的に超音波検査を経験したり、血管造影の助手や</w:t>
      </w:r>
      <w:r w:rsidRPr="004565DD">
        <w:rPr>
          <w:rFonts w:hint="eastAsia"/>
        </w:rPr>
        <w:t>IVR</w:t>
      </w:r>
      <w:r w:rsidRPr="004565DD">
        <w:rPr>
          <w:rFonts w:hint="eastAsia"/>
        </w:rPr>
        <w:t>手技の助手を経験します。</w:t>
      </w:r>
    </w:p>
    <w:p w:rsidR="00F1619A" w:rsidRPr="004565DD" w:rsidRDefault="00F1619A" w:rsidP="00ED6623">
      <w:pPr>
        <w:pStyle w:val="ac"/>
        <w:numPr>
          <w:ilvl w:val="0"/>
          <w:numId w:val="29"/>
        </w:numPr>
        <w:ind w:leftChars="0" w:right="210"/>
      </w:pPr>
      <w:r w:rsidRPr="004565DD">
        <w:rPr>
          <w:rFonts w:hint="eastAsia"/>
        </w:rPr>
        <w:t xml:space="preserve">検査や治療手技のイメージトレーニングや施行後の詳細な記録を実践します。　</w:t>
      </w:r>
    </w:p>
    <w:p w:rsidR="00F1619A" w:rsidRPr="004565DD" w:rsidRDefault="00F1619A" w:rsidP="00ED6623">
      <w:pPr>
        <w:pStyle w:val="ac"/>
        <w:numPr>
          <w:ilvl w:val="0"/>
          <w:numId w:val="29"/>
        </w:numPr>
        <w:ind w:leftChars="0" w:right="210"/>
      </w:pPr>
      <w:r w:rsidRPr="004565DD">
        <w:rPr>
          <w:rFonts w:hint="eastAsia"/>
        </w:rPr>
        <w:t>放射線科におけるカンファレンスおよび関連診療科との合同カンファレンス、あるいはキャンサーボード等で、疾患の病態から診断ならびに治療までの過程を学</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u w:val="single"/>
        </w:rPr>
      </w:pPr>
      <w:r w:rsidRPr="004565DD">
        <w:rPr>
          <w:rFonts w:ascii="Segoe UI" w:eastAsia="游ゴシック" w:hAnsi="Segoe UI" w:cs="Times New Roman"/>
          <w:kern w:val="0"/>
          <w:szCs w:val="21"/>
        </w:rPr>
        <w:t>＜</w:t>
      </w:r>
      <w:r w:rsidRPr="004565DD">
        <w:rPr>
          <w:rFonts w:ascii="Segoe UI" w:eastAsia="游ゴシック" w:hAnsi="Segoe UI" w:cs="Times New Roman"/>
          <w:kern w:val="0"/>
          <w:szCs w:val="21"/>
        </w:rPr>
        <w:t>IVR</w:t>
      </w:r>
      <w:r w:rsidRPr="004565DD">
        <w:rPr>
          <w:rFonts w:ascii="Segoe UI" w:eastAsia="游ゴシック" w:hAnsi="Segoe UI" w:cs="Times New Roman"/>
          <w:kern w:val="0"/>
          <w:szCs w:val="21"/>
        </w:rPr>
        <w:t>患者の担当＞</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u w:val="single"/>
        </w:rPr>
        <w:t>外　来</w:t>
      </w:r>
    </w:p>
    <w:p w:rsidR="00F1619A" w:rsidRPr="004565DD" w:rsidRDefault="00F1619A" w:rsidP="00ED6623">
      <w:pPr>
        <w:pStyle w:val="ac"/>
        <w:numPr>
          <w:ilvl w:val="0"/>
          <w:numId w:val="30"/>
        </w:numPr>
        <w:ind w:leftChars="0" w:right="210"/>
      </w:pPr>
      <w:r w:rsidRPr="004565DD">
        <w:t>診察医に陪席し、外来診察、診断確定に必要な検査、</w:t>
      </w:r>
      <w:r w:rsidRPr="004565DD">
        <w:t>IVR</w:t>
      </w:r>
      <w:r w:rsidRPr="004565DD">
        <w:t>の適応の判断とインフォームド・コンセント取得に至る過程を経験することができます。</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u w:val="single"/>
        </w:rPr>
        <w:t>病　棟</w:t>
      </w:r>
    </w:p>
    <w:p w:rsidR="00F1619A" w:rsidRPr="004565DD" w:rsidRDefault="00F1619A" w:rsidP="00ED6623">
      <w:pPr>
        <w:pStyle w:val="ac"/>
        <w:numPr>
          <w:ilvl w:val="0"/>
          <w:numId w:val="30"/>
        </w:numPr>
        <w:ind w:leftChars="0" w:right="210"/>
      </w:pPr>
      <w:r w:rsidRPr="004565DD">
        <w:t>病棟医長のもと指導医との診療チームを構成します。</w:t>
      </w:r>
    </w:p>
    <w:p w:rsidR="00F1619A" w:rsidRPr="004565DD" w:rsidRDefault="00B41E0B" w:rsidP="00ED6623">
      <w:pPr>
        <w:pStyle w:val="ac"/>
        <w:numPr>
          <w:ilvl w:val="0"/>
          <w:numId w:val="30"/>
        </w:numPr>
        <w:ind w:leftChars="0" w:right="210"/>
      </w:pPr>
      <w:r w:rsidRPr="004565DD">
        <w:t>専攻医</w:t>
      </w:r>
      <w:r w:rsidR="00F1619A" w:rsidRPr="004565DD">
        <w:t>は指導医のもと担当患者の診察、</w:t>
      </w:r>
      <w:r w:rsidR="00F1619A" w:rsidRPr="004565DD">
        <w:t>IVR</w:t>
      </w:r>
      <w:r w:rsidR="00F1619A" w:rsidRPr="004565DD">
        <w:t>手技、</w:t>
      </w:r>
      <w:r w:rsidR="00F1619A" w:rsidRPr="004565DD">
        <w:t>IVR</w:t>
      </w:r>
      <w:r w:rsidR="00F1619A" w:rsidRPr="004565DD">
        <w:t>後の患者管理を習得することができます。</w:t>
      </w:r>
    </w:p>
    <w:p w:rsidR="00F1619A" w:rsidRPr="004565DD" w:rsidRDefault="00F1619A" w:rsidP="00ED6623">
      <w:pPr>
        <w:pStyle w:val="ac"/>
        <w:numPr>
          <w:ilvl w:val="0"/>
          <w:numId w:val="30"/>
        </w:numPr>
        <w:ind w:leftChars="0" w:right="210"/>
      </w:pPr>
      <w:r w:rsidRPr="004565DD">
        <w:t>病棟回診で受け持ち患者のプレゼンテーションを行い、評価を受けることができます。</w:t>
      </w:r>
    </w:p>
    <w:p w:rsidR="00F1619A" w:rsidRPr="004565DD" w:rsidRDefault="00F1619A" w:rsidP="00ED6623">
      <w:pPr>
        <w:pStyle w:val="4"/>
        <w:numPr>
          <w:ilvl w:val="0"/>
          <w:numId w:val="28"/>
        </w:numPr>
        <w:ind w:leftChars="0" w:right="210"/>
      </w:pPr>
      <w:r w:rsidRPr="004565DD">
        <w:t>放射線治療</w:t>
      </w:r>
    </w:p>
    <w:p w:rsidR="00F1619A" w:rsidRPr="004565DD" w:rsidRDefault="00F1619A" w:rsidP="00ED6623">
      <w:pPr>
        <w:pStyle w:val="ac"/>
        <w:numPr>
          <w:ilvl w:val="0"/>
          <w:numId w:val="31"/>
        </w:numPr>
        <w:ind w:leftChars="0" w:right="210"/>
      </w:pPr>
      <w:r w:rsidRPr="004565DD">
        <w:rPr>
          <w:rFonts w:hint="eastAsia"/>
        </w:rPr>
        <w:t>指導医の下で、診察、診断、治療方針の決定、治療計画の作成、実際の治療、効果判定、有害事象の検討、治療後の経過観察などを経験します。</w:t>
      </w:r>
    </w:p>
    <w:p w:rsidR="00F1619A" w:rsidRPr="004565DD" w:rsidRDefault="00F1619A" w:rsidP="00ED6623">
      <w:pPr>
        <w:pStyle w:val="ac"/>
        <w:numPr>
          <w:ilvl w:val="0"/>
          <w:numId w:val="31"/>
        </w:numPr>
        <w:ind w:leftChars="0" w:right="210"/>
      </w:pPr>
      <w:r w:rsidRPr="004565DD">
        <w:rPr>
          <w:rFonts w:hint="eastAsia"/>
        </w:rPr>
        <w:t>症例について、放射線科におけるカンファレンスおよび関連診療科との合同カンファレンス、あるいはキャンサーボード等で、疾患の病態から治療までの過程を学習します。</w:t>
      </w:r>
    </w:p>
    <w:p w:rsidR="00F1619A" w:rsidRPr="004565DD" w:rsidRDefault="00F1619A" w:rsidP="00F1619A">
      <w:pPr>
        <w:widowControl/>
        <w:adjustRightInd w:val="0"/>
        <w:snapToGrid w:val="0"/>
        <w:spacing w:after="200"/>
        <w:ind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＜放射線治療患者の担当＞</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u w:val="single"/>
        </w:rPr>
        <w:t>外　来</w:t>
      </w:r>
    </w:p>
    <w:p w:rsidR="00F1619A" w:rsidRPr="004565DD" w:rsidRDefault="00F1619A" w:rsidP="00ED6623">
      <w:pPr>
        <w:pStyle w:val="ac"/>
        <w:numPr>
          <w:ilvl w:val="0"/>
          <w:numId w:val="32"/>
        </w:numPr>
        <w:ind w:leftChars="0" w:right="210"/>
      </w:pPr>
      <w:r w:rsidRPr="004565DD">
        <w:lastRenderedPageBreak/>
        <w:t>診察医に陪席し、外来診察、診断確定に必要な検査、放射線治療の適応とインフォームド・コンセント取得に至る過程を経験することができます。</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u w:val="single"/>
        </w:rPr>
        <w:t>病　棟</w:t>
      </w:r>
    </w:p>
    <w:p w:rsidR="00F1619A" w:rsidRPr="004565DD" w:rsidRDefault="00F1619A" w:rsidP="00ED6623">
      <w:pPr>
        <w:pStyle w:val="ac"/>
        <w:numPr>
          <w:ilvl w:val="0"/>
          <w:numId w:val="32"/>
        </w:numPr>
        <w:ind w:leftChars="0" w:right="210"/>
      </w:pPr>
      <w:r w:rsidRPr="004565DD">
        <w:t>病棟医長のもと指導医との診療チームが構成されています。</w:t>
      </w:r>
    </w:p>
    <w:p w:rsidR="00F1619A" w:rsidRPr="004565DD" w:rsidRDefault="00B41E0B" w:rsidP="00ED6623">
      <w:pPr>
        <w:pStyle w:val="ac"/>
        <w:numPr>
          <w:ilvl w:val="0"/>
          <w:numId w:val="32"/>
        </w:numPr>
        <w:ind w:leftChars="0" w:right="210"/>
      </w:pPr>
      <w:r w:rsidRPr="004565DD">
        <w:t>専攻医</w:t>
      </w:r>
      <w:r w:rsidR="00F1619A" w:rsidRPr="004565DD">
        <w:t>は指導医のもと担当患者の診察、放射線治療計画、有害事象への対処を習得することができます。</w:t>
      </w:r>
    </w:p>
    <w:p w:rsidR="00F1619A" w:rsidRPr="004565DD" w:rsidRDefault="00F1619A" w:rsidP="00ED6623">
      <w:pPr>
        <w:pStyle w:val="ac"/>
        <w:numPr>
          <w:ilvl w:val="0"/>
          <w:numId w:val="32"/>
        </w:numPr>
        <w:ind w:leftChars="0" w:right="210"/>
      </w:pPr>
      <w:r w:rsidRPr="004565DD">
        <w:t>毎週の病棟回診で受け持ち患者のプレゼンテーションを行い、評価を受けることができます。</w:t>
      </w:r>
    </w:p>
    <w:p w:rsidR="00F1619A" w:rsidRPr="004565DD" w:rsidRDefault="00F1619A" w:rsidP="00ED6623">
      <w:pPr>
        <w:pStyle w:val="4"/>
        <w:numPr>
          <w:ilvl w:val="0"/>
          <w:numId w:val="28"/>
        </w:numPr>
        <w:ind w:leftChars="0" w:right="210"/>
      </w:pPr>
      <w:r w:rsidRPr="004565DD">
        <w:t>臨床現場以外での研修</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12</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14</w:t>
      </w:r>
    </w:p>
    <w:p w:rsidR="00F1619A" w:rsidRPr="004565DD" w:rsidRDefault="00F1619A" w:rsidP="00ED6623">
      <w:pPr>
        <w:pStyle w:val="ac"/>
        <w:numPr>
          <w:ilvl w:val="0"/>
          <w:numId w:val="33"/>
        </w:numPr>
        <w:ind w:leftChars="0" w:right="210"/>
      </w:pPr>
      <w:r w:rsidRPr="004565DD">
        <w:t>抄読会や勉強会に参加し、インターネットによる情報検索の方法を学習します。</w:t>
      </w:r>
    </w:p>
    <w:p w:rsidR="00F1619A" w:rsidRPr="004565DD" w:rsidRDefault="00F1619A" w:rsidP="00ED6623">
      <w:pPr>
        <w:pStyle w:val="ac"/>
        <w:numPr>
          <w:ilvl w:val="0"/>
          <w:numId w:val="33"/>
        </w:numPr>
        <w:ind w:leftChars="0" w:right="210"/>
      </w:pPr>
      <w:r w:rsidRPr="004565DD">
        <w:t>種々の画像検査、</w:t>
      </w:r>
      <w:r w:rsidRPr="004565DD">
        <w:t>IVR</w:t>
      </w:r>
      <w:r w:rsidRPr="004565DD">
        <w:t>、放射線治療計画をトレーニングするシミュレーション設備や教育ビデオなどを活用し研修の充実を図ることができます。</w:t>
      </w:r>
    </w:p>
    <w:p w:rsidR="00F1619A" w:rsidRPr="004565DD" w:rsidRDefault="00F1619A" w:rsidP="00ED6623">
      <w:pPr>
        <w:pStyle w:val="ac"/>
        <w:numPr>
          <w:ilvl w:val="0"/>
          <w:numId w:val="33"/>
        </w:numPr>
        <w:ind w:leftChars="0" w:right="210"/>
      </w:pPr>
      <w:r w:rsidRPr="004565DD">
        <w:t>日本医学放射線学会認定の学術集会で専門医資格の更新単位を取得可能な講習会等を聴講するとともに、標準的ならびに先進的な画像診断、</w:t>
      </w:r>
      <w:r w:rsidRPr="004565DD">
        <w:t>IVR</w:t>
      </w:r>
      <w:r w:rsidRPr="004565DD">
        <w:t>、放射線治療および最新の医学的知見について積極的に学習します。</w:t>
      </w:r>
    </w:p>
    <w:p w:rsidR="00F1619A" w:rsidRPr="004565DD" w:rsidRDefault="00F1619A" w:rsidP="00ED6623">
      <w:pPr>
        <w:pStyle w:val="ac"/>
        <w:numPr>
          <w:ilvl w:val="0"/>
          <w:numId w:val="33"/>
        </w:numPr>
        <w:ind w:leftChars="0" w:right="210"/>
      </w:pPr>
      <w:r w:rsidRPr="004565DD">
        <w:t>放射線科関連の学会、学術講演会、セミナーに積極的に参加することができます。</w:t>
      </w:r>
    </w:p>
    <w:p w:rsidR="00F1619A" w:rsidRPr="004565DD" w:rsidRDefault="00F1619A" w:rsidP="00ED6623">
      <w:pPr>
        <w:pStyle w:val="ac"/>
        <w:numPr>
          <w:ilvl w:val="0"/>
          <w:numId w:val="33"/>
        </w:numPr>
        <w:ind w:leftChars="0" w:right="210"/>
      </w:pPr>
      <w:r w:rsidRPr="004565DD">
        <w:rPr>
          <w:rFonts w:hint="eastAsia"/>
        </w:rPr>
        <w:t>医師としての倫理性、社会性あるいは知識を獲得するため、臨床現場を離れて研修施設が主催する講習会や学会主催の教育講演を聴講することができます。</w:t>
      </w:r>
    </w:p>
    <w:p w:rsidR="00F1619A" w:rsidRPr="004565DD" w:rsidRDefault="00F1619A" w:rsidP="00ED6623">
      <w:pPr>
        <w:pStyle w:val="ac"/>
        <w:numPr>
          <w:ilvl w:val="0"/>
          <w:numId w:val="33"/>
        </w:numPr>
        <w:ind w:leftChars="0" w:right="210"/>
      </w:pPr>
      <w:r w:rsidRPr="004565DD">
        <w:t>年に</w:t>
      </w:r>
      <w:r w:rsidR="00854564" w:rsidRPr="004565DD">
        <w:t>2</w:t>
      </w:r>
      <w:r w:rsidRPr="004565DD">
        <w:t>回以上筆頭演者として学会発表を行います。</w:t>
      </w:r>
    </w:p>
    <w:p w:rsidR="00F1619A" w:rsidRPr="004565DD" w:rsidRDefault="00F1619A" w:rsidP="00ED6623">
      <w:pPr>
        <w:pStyle w:val="ac"/>
        <w:numPr>
          <w:ilvl w:val="0"/>
          <w:numId w:val="33"/>
        </w:numPr>
        <w:ind w:leftChars="0" w:right="210"/>
      </w:pPr>
      <w:r w:rsidRPr="004565DD">
        <w:t>年に</w:t>
      </w:r>
      <w:r w:rsidR="00854564" w:rsidRPr="004565DD">
        <w:t>1</w:t>
      </w:r>
      <w:r w:rsidRPr="004565DD">
        <w:t>編以上筆頭著者で論文を作成することを目標とします。</w:t>
      </w:r>
    </w:p>
    <w:p w:rsidR="00F1619A" w:rsidRPr="004565DD" w:rsidRDefault="00F1619A" w:rsidP="00ED6623">
      <w:pPr>
        <w:pStyle w:val="4"/>
        <w:numPr>
          <w:ilvl w:val="0"/>
          <w:numId w:val="34"/>
        </w:numPr>
        <w:ind w:leftChars="0" w:right="210"/>
      </w:pPr>
      <w:r w:rsidRPr="004565DD">
        <w:t>大学院（臨床系）</w:t>
      </w:r>
    </w:p>
    <w:p w:rsidR="00F1619A" w:rsidRPr="004565DD" w:rsidRDefault="00F1619A" w:rsidP="00ED6623">
      <w:pPr>
        <w:pStyle w:val="ac"/>
        <w:numPr>
          <w:ilvl w:val="0"/>
          <w:numId w:val="35"/>
        </w:numPr>
        <w:ind w:leftChars="0" w:right="210"/>
      </w:pPr>
      <w:r w:rsidRPr="004565DD">
        <w:rPr>
          <w:rFonts w:hint="eastAsia"/>
        </w:rPr>
        <w:t>基本的に日中は大学病院にてフルタイムで研修し、午後</w:t>
      </w:r>
      <w:r w:rsidR="00854564" w:rsidRPr="004565DD">
        <w:t>5</w:t>
      </w:r>
      <w:r w:rsidRPr="004565DD">
        <w:rPr>
          <w:rFonts w:hint="eastAsia"/>
        </w:rPr>
        <w:t>時以降、大学院講義出席、臨床研究、論文作成等を行うことができます。</w:t>
      </w:r>
    </w:p>
    <w:p w:rsidR="00F1619A" w:rsidRPr="004565DD" w:rsidRDefault="00F1619A" w:rsidP="00ED6623">
      <w:pPr>
        <w:pStyle w:val="ac"/>
        <w:numPr>
          <w:ilvl w:val="0"/>
          <w:numId w:val="35"/>
        </w:numPr>
        <w:ind w:leftChars="0" w:right="210"/>
      </w:pPr>
      <w:r w:rsidRPr="004565DD">
        <w:rPr>
          <w:rFonts w:hint="eastAsia"/>
        </w:rPr>
        <w:t>週</w:t>
      </w:r>
      <w:r w:rsidR="00854564" w:rsidRPr="004565DD">
        <w:t>1</w:t>
      </w:r>
      <w:r w:rsidRPr="004565DD">
        <w:rPr>
          <w:rFonts w:hint="eastAsia"/>
        </w:rPr>
        <w:t>日は研究日として、研究および大学院講義を優先します。</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＜週間予定表（例）＞</w:t>
      </w:r>
    </w:p>
    <w:tbl>
      <w:tblPr>
        <w:tblW w:w="4863"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2"/>
        <w:gridCol w:w="457"/>
        <w:gridCol w:w="1459"/>
        <w:gridCol w:w="1459"/>
        <w:gridCol w:w="1459"/>
        <w:gridCol w:w="1459"/>
        <w:gridCol w:w="1459"/>
      </w:tblGrid>
      <w:tr w:rsidR="00F1619A" w:rsidRPr="004565DD">
        <w:tc>
          <w:tcPr>
            <w:tcW w:w="1169" w:type="dxa"/>
            <w:gridSpan w:val="2"/>
            <w:tcBorders>
              <w:top w:val="single" w:sz="12" w:space="0" w:color="auto"/>
              <w:left w:val="single" w:sz="12" w:space="0" w:color="auto"/>
              <w:bottom w:val="single" w:sz="12" w:space="0" w:color="auto"/>
            </w:tcBorders>
          </w:tcPr>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 w:val="16"/>
                <w:szCs w:val="16"/>
              </w:rPr>
            </w:pPr>
          </w:p>
        </w:tc>
        <w:tc>
          <w:tcPr>
            <w:tcW w:w="1459" w:type="dxa"/>
            <w:tcBorders>
              <w:top w:val="single" w:sz="12" w:space="0" w:color="auto"/>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月</w:t>
            </w:r>
          </w:p>
        </w:tc>
        <w:tc>
          <w:tcPr>
            <w:tcW w:w="1459" w:type="dxa"/>
            <w:tcBorders>
              <w:top w:val="single" w:sz="12" w:space="0" w:color="auto"/>
              <w:bottom w:val="single" w:sz="12" w:space="0" w:color="auto"/>
              <w:right w:val="single" w:sz="6"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火</w:t>
            </w:r>
          </w:p>
        </w:tc>
        <w:tc>
          <w:tcPr>
            <w:tcW w:w="1459" w:type="dxa"/>
            <w:tcBorders>
              <w:top w:val="single" w:sz="12" w:space="0" w:color="auto"/>
              <w:left w:val="single" w:sz="6" w:space="0" w:color="auto"/>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水</w:t>
            </w:r>
          </w:p>
        </w:tc>
        <w:tc>
          <w:tcPr>
            <w:tcW w:w="1459" w:type="dxa"/>
            <w:tcBorders>
              <w:top w:val="single" w:sz="12" w:space="0" w:color="auto"/>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木</w:t>
            </w:r>
          </w:p>
        </w:tc>
        <w:tc>
          <w:tcPr>
            <w:tcW w:w="1459" w:type="dxa"/>
            <w:tcBorders>
              <w:top w:val="single" w:sz="12" w:space="0" w:color="auto"/>
              <w:bottom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金</w:t>
            </w:r>
          </w:p>
        </w:tc>
      </w:tr>
      <w:tr w:rsidR="00F1619A" w:rsidRPr="004565DD">
        <w:tc>
          <w:tcPr>
            <w:tcW w:w="712" w:type="dxa"/>
            <w:vMerge w:val="restart"/>
            <w:tcBorders>
              <w:top w:val="single" w:sz="12" w:space="0" w:color="auto"/>
              <w:lef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第</w:t>
            </w:r>
            <w:r w:rsidR="00854564" w:rsidRPr="004565DD">
              <w:rPr>
                <w:rFonts w:ascii="Segoe UI" w:eastAsia="游ゴシック" w:hAnsi="Segoe UI" w:cs="Times New Roman"/>
                <w:kern w:val="0"/>
                <w:sz w:val="16"/>
                <w:szCs w:val="16"/>
              </w:rPr>
              <w:t>1</w:t>
            </w:r>
            <w:r w:rsidRPr="004565DD">
              <w:rPr>
                <w:rFonts w:ascii="Segoe UI" w:eastAsia="游ゴシック" w:hAnsi="Segoe UI" w:cs="Times New Roman"/>
                <w:kern w:val="0"/>
                <w:sz w:val="16"/>
                <w:szCs w:val="16"/>
              </w:rPr>
              <w:t>週</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診断</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p>
        </w:tc>
        <w:tc>
          <w:tcPr>
            <w:tcW w:w="457"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午前</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核医学</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c>
          <w:tcPr>
            <w:tcW w:w="1459" w:type="dxa"/>
            <w:tcBorders>
              <w:top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外来</w:t>
            </w:r>
          </w:p>
        </w:tc>
      </w:tr>
      <w:tr w:rsidR="00F1619A" w:rsidRPr="004565DD">
        <w:tc>
          <w:tcPr>
            <w:tcW w:w="712" w:type="dxa"/>
            <w:vMerge/>
            <w:tcBorders>
              <w:left w:val="single" w:sz="12" w:space="0" w:color="auto"/>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p>
        </w:tc>
        <w:tc>
          <w:tcPr>
            <w:tcW w:w="457"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午後</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US</w:t>
            </w:r>
          </w:p>
          <w:p w:rsidR="00F1619A" w:rsidRPr="004565DD" w:rsidRDefault="00F1619A" w:rsidP="00F1619A">
            <w:pPr>
              <w:widowControl/>
              <w:adjustRightInd w:val="0"/>
              <w:snapToGrid w:val="0"/>
              <w:spacing w:after="200"/>
              <w:contextualSpacing/>
              <w:jc w:val="left"/>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r w:rsidRPr="004565DD">
              <w:rPr>
                <w:rFonts w:ascii="Segoe UI" w:eastAsia="游ゴシック" w:hAnsi="Segoe UI" w:cs="Times New Roman"/>
                <w:kern w:val="0"/>
                <w:sz w:val="16"/>
                <w:szCs w:val="16"/>
              </w:rPr>
              <w:t>術前カンファレンス</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p>
          <w:p w:rsidR="00F1619A" w:rsidRPr="004565DD" w:rsidRDefault="00F1619A" w:rsidP="00F1619A">
            <w:pPr>
              <w:widowControl/>
              <w:adjustRightInd w:val="0"/>
              <w:snapToGrid w:val="0"/>
              <w:spacing w:after="200"/>
              <w:contextualSpacing/>
              <w:jc w:val="left"/>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肝胆膵カンファレンス</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p w:rsidR="00F1619A" w:rsidRPr="004565DD" w:rsidRDefault="00F1619A" w:rsidP="00F1619A">
            <w:pPr>
              <w:widowControl/>
              <w:adjustRightInd w:val="0"/>
              <w:snapToGrid w:val="0"/>
              <w:spacing w:after="200"/>
              <w:contextualSpacing/>
              <w:jc w:val="left"/>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呼吸器疾患カンファレンス</w:t>
            </w:r>
          </w:p>
        </w:tc>
        <w:tc>
          <w:tcPr>
            <w:tcW w:w="1459" w:type="dxa"/>
            <w:tcBorders>
              <w:bottom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r>
      <w:tr w:rsidR="00F1619A" w:rsidRPr="004565DD">
        <w:tc>
          <w:tcPr>
            <w:tcW w:w="712" w:type="dxa"/>
            <w:vMerge w:val="restart"/>
            <w:tcBorders>
              <w:top w:val="single" w:sz="12" w:space="0" w:color="auto"/>
              <w:lef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第</w:t>
            </w:r>
            <w:r w:rsidR="00854564" w:rsidRPr="004565DD">
              <w:rPr>
                <w:rFonts w:ascii="Segoe UI" w:eastAsia="游ゴシック" w:hAnsi="Segoe UI" w:cs="Times New Roman"/>
                <w:kern w:val="0"/>
                <w:sz w:val="16"/>
                <w:szCs w:val="16"/>
              </w:rPr>
              <w:t>2</w:t>
            </w:r>
            <w:r w:rsidRPr="004565DD">
              <w:rPr>
                <w:rFonts w:ascii="Segoe UI" w:eastAsia="游ゴシック" w:hAnsi="Segoe UI" w:cs="Times New Roman"/>
                <w:kern w:val="0"/>
                <w:sz w:val="16"/>
                <w:szCs w:val="16"/>
              </w:rPr>
              <w:t>週</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診断</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p>
        </w:tc>
        <w:tc>
          <w:tcPr>
            <w:tcW w:w="457"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午前</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外来</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消化管造影</w:t>
            </w:r>
          </w:p>
        </w:tc>
        <w:tc>
          <w:tcPr>
            <w:tcW w:w="1459" w:type="dxa"/>
            <w:tcBorders>
              <w:top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r>
      <w:tr w:rsidR="00F1619A" w:rsidRPr="004565DD">
        <w:tc>
          <w:tcPr>
            <w:tcW w:w="712" w:type="dxa"/>
            <w:vMerge/>
            <w:tcBorders>
              <w:left w:val="single" w:sz="12" w:space="0" w:color="auto"/>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p>
        </w:tc>
        <w:tc>
          <w:tcPr>
            <w:tcW w:w="457"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w:t>
            </w:r>
            <w:r w:rsidRPr="004565DD">
              <w:rPr>
                <w:rFonts w:ascii="Segoe UI" w:eastAsia="游ゴシック" w:hAnsi="Segoe UI" w:cs="Times New Roman"/>
                <w:kern w:val="0"/>
                <w:sz w:val="16"/>
                <w:szCs w:val="16"/>
              </w:rPr>
              <w:lastRenderedPageBreak/>
              <w:t>後</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lastRenderedPageBreak/>
              <w:t>US</w:t>
            </w:r>
          </w:p>
          <w:p w:rsidR="00F1619A" w:rsidRPr="004565DD" w:rsidRDefault="00F1619A" w:rsidP="00F1619A">
            <w:pPr>
              <w:widowControl/>
              <w:adjustRightInd w:val="0"/>
              <w:snapToGrid w:val="0"/>
              <w:spacing w:after="200"/>
              <w:contextualSpacing/>
              <w:jc w:val="left"/>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lastRenderedPageBreak/>
              <w:t>IVR</w:t>
            </w:r>
            <w:r w:rsidRPr="004565DD">
              <w:rPr>
                <w:rFonts w:ascii="Segoe UI" w:eastAsia="游ゴシック" w:hAnsi="Segoe UI" w:cs="Times New Roman"/>
                <w:kern w:val="0"/>
                <w:sz w:val="16"/>
                <w:szCs w:val="16"/>
              </w:rPr>
              <w:t>術前カンファレンス</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lastRenderedPageBreak/>
              <w:t>核医学</w:t>
            </w:r>
          </w:p>
          <w:p w:rsidR="00F1619A" w:rsidRPr="004565DD" w:rsidRDefault="00F1619A" w:rsidP="00F1619A">
            <w:pPr>
              <w:widowControl/>
              <w:adjustRightInd w:val="0"/>
              <w:snapToGrid w:val="0"/>
              <w:spacing w:after="200"/>
              <w:contextualSpacing/>
              <w:jc w:val="left"/>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lastRenderedPageBreak/>
              <w:t>婦人科</w:t>
            </w:r>
            <w:r w:rsidRPr="004565DD">
              <w:rPr>
                <w:rFonts w:ascii="Segoe UI" w:eastAsia="游ゴシック" w:hAnsi="Segoe UI" w:cs="Times New Roman"/>
                <w:kern w:val="0"/>
                <w:sz w:val="16"/>
                <w:szCs w:val="16"/>
              </w:rPr>
              <w:t xml:space="preserve"> / </w:t>
            </w:r>
            <w:r w:rsidRPr="004565DD">
              <w:rPr>
                <w:rFonts w:ascii="Segoe UI" w:eastAsia="游ゴシック" w:hAnsi="Segoe UI" w:cs="Times New Roman"/>
                <w:kern w:val="0"/>
                <w:sz w:val="16"/>
                <w:szCs w:val="16"/>
              </w:rPr>
              <w:t>脳神経疾患カンファレンス</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lastRenderedPageBreak/>
              <w:t>IVR</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超音波検査</w:t>
            </w:r>
          </w:p>
        </w:tc>
        <w:tc>
          <w:tcPr>
            <w:tcW w:w="1459" w:type="dxa"/>
            <w:tcBorders>
              <w:bottom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tc>
      </w:tr>
      <w:tr w:rsidR="00F1619A" w:rsidRPr="004565DD">
        <w:tc>
          <w:tcPr>
            <w:tcW w:w="712" w:type="dxa"/>
            <w:vMerge w:val="restart"/>
            <w:tcBorders>
              <w:top w:val="single" w:sz="12" w:space="0" w:color="auto"/>
              <w:lef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lastRenderedPageBreak/>
              <w:t>第</w:t>
            </w:r>
            <w:r w:rsidR="00854564" w:rsidRPr="004565DD">
              <w:rPr>
                <w:rFonts w:ascii="Segoe UI" w:eastAsia="游ゴシック" w:hAnsi="Segoe UI" w:cs="Times New Roman"/>
                <w:kern w:val="0"/>
                <w:sz w:val="16"/>
                <w:szCs w:val="16"/>
              </w:rPr>
              <w:t>3</w:t>
            </w:r>
            <w:r w:rsidRPr="004565DD">
              <w:rPr>
                <w:rFonts w:ascii="Segoe UI" w:eastAsia="游ゴシック" w:hAnsi="Segoe UI" w:cs="Times New Roman"/>
                <w:kern w:val="0"/>
                <w:sz w:val="16"/>
                <w:szCs w:val="16"/>
              </w:rPr>
              <w:t>週</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治療</w:t>
            </w:r>
          </w:p>
        </w:tc>
        <w:tc>
          <w:tcPr>
            <w:tcW w:w="457"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午前</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病棟診察，外来</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病棟診察，外来</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病棟診察，外来</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病棟診察，外来</w:t>
            </w:r>
          </w:p>
        </w:tc>
        <w:tc>
          <w:tcPr>
            <w:tcW w:w="1459" w:type="dxa"/>
            <w:tcBorders>
              <w:top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病棟診察，外来</w:t>
            </w:r>
          </w:p>
        </w:tc>
      </w:tr>
      <w:tr w:rsidR="00F1619A" w:rsidRPr="004565DD">
        <w:tc>
          <w:tcPr>
            <w:tcW w:w="712" w:type="dxa"/>
            <w:vMerge/>
            <w:tcBorders>
              <w:left w:val="single" w:sz="12" w:space="0" w:color="auto"/>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p>
        </w:tc>
        <w:tc>
          <w:tcPr>
            <w:tcW w:w="457"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午後</w:t>
            </w:r>
          </w:p>
        </w:tc>
        <w:tc>
          <w:tcPr>
            <w:tcW w:w="1459" w:type="dxa"/>
            <w:tcBorders>
              <w:bottom w:val="single" w:sz="12" w:space="0" w:color="auto"/>
            </w:tcBorders>
            <w:vAlign w:val="center"/>
          </w:tcPr>
          <w:p w:rsidR="00F1619A" w:rsidRPr="004565DD" w:rsidRDefault="00830E78"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放射線治療計画</w:t>
            </w:r>
          </w:p>
        </w:tc>
        <w:tc>
          <w:tcPr>
            <w:tcW w:w="1459" w:type="dxa"/>
            <w:tcBorders>
              <w:bottom w:val="single" w:sz="12" w:space="0" w:color="auto"/>
            </w:tcBorders>
            <w:vAlign w:val="center"/>
          </w:tcPr>
          <w:p w:rsidR="00F1619A" w:rsidRPr="004565DD" w:rsidRDefault="00830E78" w:rsidP="00830E78">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密封小線源治療</w:t>
            </w:r>
          </w:p>
          <w:p w:rsidR="00830E78" w:rsidRPr="004565DD" w:rsidRDefault="00830E78" w:rsidP="00830E78">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hint="eastAsia"/>
                <w:kern w:val="0"/>
                <w:sz w:val="16"/>
                <w:szCs w:val="16"/>
              </w:rPr>
              <w:t>治療カンファレンス</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放射線治療計画</w:t>
            </w:r>
          </w:p>
          <w:p w:rsidR="00830E78" w:rsidRPr="004565DD" w:rsidRDefault="00830E78"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放射線内用療法</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放射線治療計画</w:t>
            </w:r>
          </w:p>
        </w:tc>
        <w:tc>
          <w:tcPr>
            <w:tcW w:w="1459" w:type="dxa"/>
            <w:tcBorders>
              <w:bottom w:val="single" w:sz="12" w:space="0" w:color="auto"/>
              <w:right w:val="single" w:sz="12" w:space="0" w:color="auto"/>
            </w:tcBorders>
            <w:vAlign w:val="center"/>
          </w:tcPr>
          <w:p w:rsidR="00F1619A" w:rsidRPr="004565DD" w:rsidRDefault="00830E78"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密封小線源治療</w:t>
            </w:r>
          </w:p>
        </w:tc>
      </w:tr>
      <w:tr w:rsidR="00F1619A" w:rsidRPr="004565DD">
        <w:tc>
          <w:tcPr>
            <w:tcW w:w="712" w:type="dxa"/>
            <w:vMerge w:val="restart"/>
            <w:tcBorders>
              <w:top w:val="single" w:sz="12" w:space="0" w:color="auto"/>
              <w:lef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第</w:t>
            </w:r>
            <w:r w:rsidR="00854564" w:rsidRPr="004565DD">
              <w:rPr>
                <w:rFonts w:ascii="Segoe UI" w:eastAsia="游ゴシック" w:hAnsi="Segoe UI" w:cs="Times New Roman"/>
                <w:kern w:val="0"/>
                <w:sz w:val="16"/>
                <w:szCs w:val="16"/>
              </w:rPr>
              <w:t>4</w:t>
            </w:r>
            <w:r w:rsidRPr="004565DD">
              <w:rPr>
                <w:rFonts w:ascii="Segoe UI" w:eastAsia="游ゴシック" w:hAnsi="Segoe UI" w:cs="Times New Roman"/>
                <w:kern w:val="0"/>
                <w:sz w:val="16"/>
                <w:szCs w:val="16"/>
              </w:rPr>
              <w:t>週</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診断</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p>
        </w:tc>
        <w:tc>
          <w:tcPr>
            <w:tcW w:w="457"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午前</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c>
          <w:tcPr>
            <w:tcW w:w="1459" w:type="dxa"/>
            <w:tcBorders>
              <w:top w:val="single" w:sz="12" w:space="0" w:color="auto"/>
            </w:tcBorders>
            <w:vAlign w:val="center"/>
          </w:tcPr>
          <w:p w:rsidR="00F1619A" w:rsidRPr="004565DD" w:rsidRDefault="00830E78"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hint="eastAsia"/>
                <w:kern w:val="0"/>
                <w:sz w:val="16"/>
                <w:szCs w:val="16"/>
              </w:rPr>
              <w:t>核医学</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PET</w:t>
            </w:r>
            <w:r w:rsidRPr="004565DD">
              <w:rPr>
                <w:rFonts w:ascii="Segoe UI" w:eastAsia="游ゴシック" w:hAnsi="Segoe UI" w:cs="Times New Roman"/>
                <w:kern w:val="0"/>
                <w:sz w:val="16"/>
                <w:szCs w:val="16"/>
              </w:rPr>
              <w:t>検査</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tc>
        <w:tc>
          <w:tcPr>
            <w:tcW w:w="1459" w:type="dxa"/>
            <w:tcBorders>
              <w:top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c>
          <w:tcPr>
            <w:tcW w:w="1459" w:type="dxa"/>
            <w:tcBorders>
              <w:top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MRI</w:t>
            </w:r>
          </w:p>
        </w:tc>
      </w:tr>
      <w:tr w:rsidR="00F1619A" w:rsidRPr="004565DD">
        <w:tc>
          <w:tcPr>
            <w:tcW w:w="712" w:type="dxa"/>
            <w:vMerge/>
            <w:tcBorders>
              <w:left w:val="single" w:sz="12" w:space="0" w:color="auto"/>
              <w:bottom w:val="single" w:sz="12" w:space="0" w:color="auto"/>
            </w:tcBorders>
          </w:tcPr>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 w:val="16"/>
                <w:szCs w:val="16"/>
              </w:rPr>
            </w:pPr>
          </w:p>
        </w:tc>
        <w:tc>
          <w:tcPr>
            <w:tcW w:w="457"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午後</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US</w:t>
            </w:r>
          </w:p>
          <w:p w:rsidR="00F1619A" w:rsidRPr="004565DD" w:rsidRDefault="00F1619A" w:rsidP="00F1619A">
            <w:pPr>
              <w:widowControl/>
              <w:adjustRightInd w:val="0"/>
              <w:snapToGrid w:val="0"/>
              <w:spacing w:after="200"/>
              <w:contextualSpacing/>
              <w:jc w:val="left"/>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r w:rsidRPr="004565DD">
              <w:rPr>
                <w:rFonts w:ascii="Segoe UI" w:eastAsia="游ゴシック" w:hAnsi="Segoe UI" w:cs="Times New Roman"/>
                <w:kern w:val="0"/>
                <w:sz w:val="16"/>
                <w:szCs w:val="16"/>
              </w:rPr>
              <w:t>術前カンファレンス</w:t>
            </w:r>
          </w:p>
        </w:tc>
        <w:tc>
          <w:tcPr>
            <w:tcW w:w="1459" w:type="dxa"/>
            <w:tcBorders>
              <w:bottom w:val="single" w:sz="12" w:space="0" w:color="auto"/>
            </w:tcBorders>
            <w:vAlign w:val="center"/>
          </w:tcPr>
          <w:p w:rsidR="00F1619A" w:rsidRPr="004565DD" w:rsidRDefault="00830E78"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hint="eastAsia"/>
                <w:kern w:val="0"/>
                <w:sz w:val="16"/>
                <w:szCs w:val="16"/>
              </w:rPr>
              <w:t>核医学</w:t>
            </w:r>
          </w:p>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PET</w:t>
            </w:r>
            <w:r w:rsidRPr="004565DD">
              <w:rPr>
                <w:rFonts w:ascii="Segoe UI" w:eastAsia="游ゴシック" w:hAnsi="Segoe UI" w:cs="Times New Roman"/>
                <w:kern w:val="0"/>
                <w:sz w:val="16"/>
                <w:szCs w:val="16"/>
              </w:rPr>
              <w:t>検査</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IVR</w:t>
            </w:r>
          </w:p>
        </w:tc>
        <w:tc>
          <w:tcPr>
            <w:tcW w:w="1459" w:type="dxa"/>
            <w:tcBorders>
              <w:bottom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CT</w:t>
            </w:r>
          </w:p>
        </w:tc>
        <w:tc>
          <w:tcPr>
            <w:tcW w:w="1459" w:type="dxa"/>
            <w:tcBorders>
              <w:bottom w:val="single" w:sz="12" w:space="0" w:color="auto"/>
              <w:right w:val="single" w:sz="12" w:space="0" w:color="auto"/>
            </w:tcBorders>
            <w:vAlign w:val="center"/>
          </w:tcPr>
          <w:p w:rsidR="00F1619A" w:rsidRPr="004565DD" w:rsidRDefault="00F1619A" w:rsidP="00F1619A">
            <w:pPr>
              <w:widowControl/>
              <w:adjustRightInd w:val="0"/>
              <w:snapToGrid w:val="0"/>
              <w:spacing w:after="200"/>
              <w:contextualSpacing/>
              <w:jc w:val="center"/>
              <w:rPr>
                <w:rFonts w:ascii="Segoe UI" w:eastAsia="游ゴシック" w:hAnsi="Segoe UI" w:cs="Times New Roman"/>
                <w:kern w:val="0"/>
                <w:sz w:val="16"/>
                <w:szCs w:val="16"/>
              </w:rPr>
            </w:pPr>
            <w:r w:rsidRPr="004565DD">
              <w:rPr>
                <w:rFonts w:ascii="Segoe UI" w:eastAsia="游ゴシック" w:hAnsi="Segoe UI" w:cs="Times New Roman"/>
                <w:kern w:val="0"/>
                <w:sz w:val="16"/>
                <w:szCs w:val="16"/>
              </w:rPr>
              <w:t>まとめ（指導医）</w:t>
            </w:r>
          </w:p>
        </w:tc>
      </w:tr>
    </w:tbl>
    <w:p w:rsidR="00F1619A" w:rsidRPr="004565DD" w:rsidRDefault="00F1619A" w:rsidP="00ED6623">
      <w:pPr>
        <w:pStyle w:val="3"/>
        <w:numPr>
          <w:ilvl w:val="0"/>
          <w:numId w:val="27"/>
        </w:numPr>
        <w:ind w:leftChars="0" w:right="210"/>
      </w:pPr>
      <w:r w:rsidRPr="004565DD">
        <w:rPr>
          <w:rFonts w:hint="eastAsia"/>
        </w:rPr>
        <w:t>専門研修連携施設</w:t>
      </w:r>
    </w:p>
    <w:p w:rsidR="003858DD" w:rsidRPr="004565DD" w:rsidRDefault="00F273AA" w:rsidP="00FB3ED9">
      <w:pPr>
        <w:ind w:left="210" w:right="210"/>
        <w:jc w:val="right"/>
        <w:rPr>
          <w:rFonts w:ascii="游ゴシック" w:hAnsi="游ゴシック"/>
        </w:rPr>
      </w:pPr>
      <w:r w:rsidRPr="004565DD">
        <w:rPr>
          <w:rFonts w:ascii="游ゴシック" w:eastAsia="游ゴシック" w:hAnsi="游ゴシック" w:cs="Times New Roman" w:hint="eastAsia"/>
        </w:rPr>
        <w:t>整備基準</w:t>
      </w:r>
      <w:r w:rsidR="00854564" w:rsidRPr="004565DD">
        <w:rPr>
          <w:rFonts w:ascii="游ゴシック" w:eastAsia="游ゴシック" w:hAnsi="游ゴシック" w:cs="Times New Roman"/>
        </w:rPr>
        <w:t>11</w:t>
      </w:r>
      <w:r w:rsidR="00C80CE9" w:rsidRPr="004565DD">
        <w:rPr>
          <w:rFonts w:ascii="游ゴシック" w:eastAsia="游ゴシック" w:hAnsi="游ゴシック" w:cs="Times New Roman" w:hint="eastAsia"/>
        </w:rPr>
        <w:t>,</w:t>
      </w:r>
      <w:r w:rsidR="00854564" w:rsidRPr="004565DD">
        <w:rPr>
          <w:rFonts w:ascii="游ゴシック" w:eastAsia="游ゴシック" w:hAnsi="游ゴシック" w:cs="Times New Roman"/>
        </w:rPr>
        <w:t>28</w:t>
      </w:r>
      <w:r w:rsidRPr="004565DD">
        <w:rPr>
          <w:rFonts w:ascii="游ゴシック" w:eastAsia="游ゴシック" w:hAnsi="游ゴシック" w:cs="Times New Roman"/>
        </w:rPr>
        <w:t>,</w:t>
      </w:r>
      <w:r w:rsidR="00854564" w:rsidRPr="004565DD">
        <w:rPr>
          <w:rFonts w:ascii="游ゴシック" w:eastAsia="游ゴシック" w:hAnsi="游ゴシック" w:cs="Times New Roman"/>
        </w:rPr>
        <w:t>29</w:t>
      </w:r>
    </w:p>
    <w:p w:rsidR="00F1619A" w:rsidRPr="004565DD" w:rsidRDefault="004C413C" w:rsidP="00ED6623">
      <w:pPr>
        <w:pStyle w:val="4"/>
        <w:numPr>
          <w:ilvl w:val="0"/>
          <w:numId w:val="36"/>
        </w:numPr>
        <w:ind w:leftChars="0" w:right="210"/>
      </w:pPr>
      <w:r w:rsidRPr="004565DD">
        <w:rPr>
          <w:rFonts w:ascii="游ゴシック" w:hAnsi="游ゴシック" w:hint="eastAsia"/>
          <w:szCs w:val="21"/>
        </w:rPr>
        <w:t>成田赤十字病院</w:t>
      </w:r>
      <w:r w:rsidRPr="004565DD">
        <w:rPr>
          <w:rFonts w:ascii="游ゴシック" w:hAnsi="游ゴシック" w:cs="ＭＳ 明朝" w:hint="eastAsia"/>
          <w:szCs w:val="21"/>
        </w:rPr>
        <w:t>放射線科、</w:t>
      </w:r>
      <w:r w:rsidRPr="004565DD">
        <w:rPr>
          <w:rFonts w:ascii="游ゴシック" w:hAnsi="游ゴシック" w:hint="eastAsia"/>
          <w:szCs w:val="21"/>
        </w:rPr>
        <w:t>東邦大学佐倉</w:t>
      </w:r>
      <w:r w:rsidR="005970FD" w:rsidRPr="004565DD">
        <w:rPr>
          <w:rFonts w:ascii="游ゴシック" w:hAnsi="游ゴシック" w:hint="eastAsia"/>
          <w:szCs w:val="21"/>
        </w:rPr>
        <w:t>医療センター</w:t>
      </w:r>
      <w:r w:rsidRPr="004565DD">
        <w:rPr>
          <w:rFonts w:ascii="游ゴシック" w:hAnsi="游ゴシック" w:cs="ＭＳ 明朝" w:hint="eastAsia"/>
          <w:szCs w:val="21"/>
        </w:rPr>
        <w:t>放射線科、千葉県がんセンター画像診断部、放射線治療部</w:t>
      </w:r>
    </w:p>
    <w:p w:rsidR="00F1619A" w:rsidRPr="004565DD" w:rsidRDefault="00F1619A" w:rsidP="006473A7">
      <w:pPr>
        <w:pStyle w:val="ac"/>
        <w:numPr>
          <w:ilvl w:val="0"/>
          <w:numId w:val="37"/>
        </w:numPr>
        <w:ind w:leftChars="0" w:left="709" w:right="210"/>
      </w:pPr>
      <w:r w:rsidRPr="004565DD">
        <w:rPr>
          <w:rFonts w:hint="eastAsia"/>
        </w:rPr>
        <w:t>専門研修指導医の下、地域医療の中核病院の勤務医として、第一線の外傷・急性疾患・頻度の高い悪性腫瘍などの画像診断、</w:t>
      </w:r>
      <w:r w:rsidRPr="004565DD">
        <w:rPr>
          <w:rFonts w:hint="eastAsia"/>
        </w:rPr>
        <w:t>IVR</w:t>
      </w:r>
      <w:r w:rsidRPr="004565DD">
        <w:rPr>
          <w:rFonts w:hint="eastAsia"/>
        </w:rPr>
        <w:t>、ならびに放射線治療を習得することができます。</w:t>
      </w:r>
    </w:p>
    <w:p w:rsidR="003B08AE" w:rsidRPr="004565DD" w:rsidRDefault="00F273AA" w:rsidP="003B08AE">
      <w:pPr>
        <w:pStyle w:val="ac"/>
        <w:numPr>
          <w:ilvl w:val="0"/>
          <w:numId w:val="40"/>
        </w:numPr>
        <w:ind w:leftChars="0" w:right="210"/>
        <w:rPr>
          <w:color w:val="FF0000"/>
        </w:rPr>
      </w:pPr>
      <w:r w:rsidRPr="004565DD">
        <w:rPr>
          <w:rFonts w:hint="eastAsia"/>
        </w:rPr>
        <w:t>地域の</w:t>
      </w:r>
      <w:r w:rsidR="00854564" w:rsidRPr="004565DD">
        <w:t>1</w:t>
      </w:r>
      <w:r w:rsidRPr="004565DD">
        <w:rPr>
          <w:rFonts w:hint="eastAsia"/>
        </w:rPr>
        <w:t>次・</w:t>
      </w:r>
      <w:r w:rsidR="00854564" w:rsidRPr="004565DD">
        <w:t>2</w:t>
      </w:r>
      <w:r w:rsidRPr="004565DD">
        <w:rPr>
          <w:rFonts w:hint="eastAsia"/>
        </w:rPr>
        <w:t>次・</w:t>
      </w:r>
      <w:r w:rsidR="00854564" w:rsidRPr="004565DD">
        <w:t>3</w:t>
      </w:r>
      <w:r w:rsidRPr="004565DD">
        <w:rPr>
          <w:rFonts w:hint="eastAsia"/>
        </w:rPr>
        <w:t>次医療を担い、地域と連携して地域医療を支える</w:t>
      </w:r>
      <w:r w:rsidR="00C80CE9" w:rsidRPr="004565DD">
        <w:rPr>
          <w:rFonts w:hint="eastAsia"/>
        </w:rPr>
        <w:t>ことができます</w:t>
      </w:r>
      <w:r w:rsidRPr="004565DD">
        <w:rPr>
          <w:rFonts w:hint="eastAsia"/>
        </w:rPr>
        <w:t>。また、連携施設で研修を積む他領域の専攻医や指導医と密に連携し、後方支援として貢献できる放射線診療を修得することもできます。</w:t>
      </w:r>
    </w:p>
    <w:p w:rsidR="00F1619A" w:rsidRPr="004565DD" w:rsidRDefault="004C413C" w:rsidP="006473A7">
      <w:pPr>
        <w:pStyle w:val="ac"/>
        <w:numPr>
          <w:ilvl w:val="0"/>
          <w:numId w:val="37"/>
        </w:numPr>
        <w:ind w:leftChars="0" w:left="709" w:right="210"/>
      </w:pPr>
      <w:r w:rsidRPr="004565DD">
        <w:rPr>
          <w:rFonts w:hint="eastAsia"/>
        </w:rPr>
        <w:t>千葉大学</w:t>
      </w:r>
      <w:r w:rsidR="00F1619A" w:rsidRPr="004565DD">
        <w:rPr>
          <w:rFonts w:hint="eastAsia"/>
        </w:rPr>
        <w:t>医学部附属病院放射線科のカンファレンス、抄読会に週</w:t>
      </w:r>
      <w:r w:rsidR="00854564" w:rsidRPr="004565DD">
        <w:t>1</w:t>
      </w:r>
      <w:r w:rsidR="00F1619A" w:rsidRPr="004565DD">
        <w:rPr>
          <w:rFonts w:hint="eastAsia"/>
        </w:rPr>
        <w:t>回参加し学習することができます。</w:t>
      </w:r>
    </w:p>
    <w:p w:rsidR="00F1619A" w:rsidRPr="004565DD" w:rsidRDefault="00F1619A" w:rsidP="006473A7">
      <w:pPr>
        <w:pStyle w:val="ac"/>
        <w:numPr>
          <w:ilvl w:val="0"/>
          <w:numId w:val="37"/>
        </w:numPr>
        <w:ind w:leftChars="0" w:left="709" w:right="210"/>
      </w:pPr>
      <w:r w:rsidRPr="004565DD">
        <w:rPr>
          <w:rFonts w:hint="eastAsia"/>
        </w:rPr>
        <w:t>必須の講習会を受講し、年に</w:t>
      </w:r>
      <w:r w:rsidR="00854564" w:rsidRPr="004565DD">
        <w:t>2</w:t>
      </w:r>
      <w:r w:rsidRPr="004565DD">
        <w:rPr>
          <w:rFonts w:hint="eastAsia"/>
        </w:rPr>
        <w:t>回以上筆頭演者として学会発表を行うことができます。</w:t>
      </w:r>
    </w:p>
    <w:p w:rsidR="00F1619A" w:rsidRPr="004565DD" w:rsidRDefault="00F1619A" w:rsidP="006473A7">
      <w:pPr>
        <w:pStyle w:val="ac"/>
        <w:numPr>
          <w:ilvl w:val="0"/>
          <w:numId w:val="37"/>
        </w:numPr>
        <w:ind w:leftChars="0" w:left="709" w:right="210"/>
      </w:pPr>
      <w:r w:rsidRPr="004565DD">
        <w:rPr>
          <w:rFonts w:hint="eastAsia"/>
        </w:rPr>
        <w:t>放射線科関連の学会、学術講演会、セミナーに積極的に参加することができます。</w:t>
      </w:r>
    </w:p>
    <w:p w:rsidR="00F1619A" w:rsidRPr="004565DD" w:rsidRDefault="00F1619A" w:rsidP="006473A7">
      <w:pPr>
        <w:pStyle w:val="ac"/>
        <w:numPr>
          <w:ilvl w:val="0"/>
          <w:numId w:val="37"/>
        </w:numPr>
        <w:ind w:leftChars="0" w:left="709" w:right="210"/>
      </w:pPr>
      <w:r w:rsidRPr="004565DD">
        <w:rPr>
          <w:rFonts w:hint="eastAsia"/>
        </w:rPr>
        <w:t>病院が実施する医療安全講習会に定期的に参加することができます。</w:t>
      </w:r>
    </w:p>
    <w:p w:rsidR="009E19A6" w:rsidRPr="004565DD" w:rsidRDefault="009E19A6" w:rsidP="009E19A6">
      <w:pPr>
        <w:pStyle w:val="4"/>
        <w:numPr>
          <w:ilvl w:val="0"/>
          <w:numId w:val="36"/>
        </w:numPr>
        <w:ind w:leftChars="0" w:right="210"/>
        <w:rPr>
          <w:rFonts w:ascii="游ゴシック" w:hAnsi="游ゴシック" w:cs="ＭＳ 明朝"/>
          <w:szCs w:val="21"/>
        </w:rPr>
      </w:pPr>
      <w:r w:rsidRPr="004565DD">
        <w:rPr>
          <w:rFonts w:ascii="游ゴシック" w:hAnsi="游ゴシック" w:cs="ＭＳ 明朝" w:hint="eastAsia"/>
          <w:szCs w:val="21"/>
        </w:rPr>
        <w:t>国立がん研究センター中央病院放射線診断科、放射線治療科、国立がん研究センター東病院放射線診断科、放射線治療科</w:t>
      </w:r>
    </w:p>
    <w:p w:rsidR="009E19A6" w:rsidRPr="004565DD" w:rsidRDefault="009E19A6" w:rsidP="009E19A6">
      <w:pPr>
        <w:pStyle w:val="ac"/>
        <w:numPr>
          <w:ilvl w:val="0"/>
          <w:numId w:val="59"/>
        </w:numPr>
        <w:ind w:leftChars="0" w:left="709" w:right="210" w:hanging="425"/>
        <w:rPr>
          <w:rFonts w:ascii="游ゴシック" w:hAnsi="游ゴシック"/>
          <w:szCs w:val="21"/>
        </w:rPr>
      </w:pPr>
      <w:r w:rsidRPr="004565DD">
        <w:rPr>
          <w:rFonts w:ascii="游ゴシック" w:hAnsi="游ゴシック" w:cs="ＭＳ 明朝" w:hint="eastAsia"/>
          <w:szCs w:val="21"/>
        </w:rPr>
        <w:t>専門研修指導医の下、大規模がんセンター病院の勤務医として、CT, MRI, PET等を用いた最新の画像診断ならびに高精度がん放射線治療を習得する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9E19A6" w:rsidP="009E19A6">
      <w:pPr>
        <w:pStyle w:val="ac"/>
        <w:numPr>
          <w:ilvl w:val="0"/>
          <w:numId w:val="59"/>
        </w:numPr>
        <w:ind w:leftChars="0" w:left="709" w:right="210" w:hanging="425"/>
        <w:rPr>
          <w:rFonts w:ascii="游ゴシック" w:hAnsi="游ゴシック"/>
          <w:szCs w:val="21"/>
        </w:rPr>
      </w:pPr>
      <w:r w:rsidRPr="004565DD">
        <w:rPr>
          <w:rFonts w:ascii="游ゴシック" w:hAnsi="游ゴシック" w:cs="ＭＳ 明朝" w:hint="eastAsia"/>
          <w:szCs w:val="21"/>
        </w:rPr>
        <w:t>千葉大学医学部附属病院放射線科のカンファレンス、抄読会に週１回参加し学習する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9E19A6" w:rsidP="009E19A6">
      <w:pPr>
        <w:pStyle w:val="ac"/>
        <w:numPr>
          <w:ilvl w:val="0"/>
          <w:numId w:val="59"/>
        </w:numPr>
        <w:ind w:leftChars="0" w:left="709" w:right="210" w:hanging="425"/>
        <w:rPr>
          <w:rFonts w:ascii="游ゴシック" w:hAnsi="游ゴシック"/>
          <w:szCs w:val="21"/>
        </w:rPr>
      </w:pPr>
      <w:r w:rsidRPr="004565DD">
        <w:rPr>
          <w:rFonts w:ascii="游ゴシック" w:hAnsi="游ゴシック" w:cs="ＭＳ 明朝" w:hint="eastAsia"/>
          <w:szCs w:val="21"/>
        </w:rPr>
        <w:lastRenderedPageBreak/>
        <w:t>必須の講習会を受講し、年に2回以上筆頭演者として学会発表を行う</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9E19A6" w:rsidP="009E19A6">
      <w:pPr>
        <w:pStyle w:val="ac"/>
        <w:numPr>
          <w:ilvl w:val="0"/>
          <w:numId w:val="59"/>
        </w:numPr>
        <w:ind w:leftChars="0" w:left="709" w:right="210" w:hanging="425"/>
        <w:rPr>
          <w:rFonts w:ascii="游ゴシック" w:hAnsi="游ゴシック"/>
          <w:szCs w:val="21"/>
        </w:rPr>
      </w:pPr>
      <w:r w:rsidRPr="004565DD">
        <w:rPr>
          <w:rFonts w:ascii="游ゴシック" w:hAnsi="游ゴシック" w:cs="ＭＳ 明朝" w:hint="eastAsia"/>
          <w:szCs w:val="21"/>
        </w:rPr>
        <w:t>放射線科関連の学会、学術講演会、セミナーに積極的に参加する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9E19A6" w:rsidP="009E19A6">
      <w:pPr>
        <w:pStyle w:val="ac"/>
        <w:numPr>
          <w:ilvl w:val="0"/>
          <w:numId w:val="59"/>
        </w:numPr>
        <w:ind w:leftChars="0" w:left="709" w:right="210" w:hanging="425"/>
        <w:rPr>
          <w:rFonts w:ascii="游ゴシック" w:hAnsi="游ゴシック"/>
          <w:szCs w:val="21"/>
        </w:rPr>
      </w:pPr>
      <w:r w:rsidRPr="004565DD">
        <w:rPr>
          <w:rFonts w:ascii="游ゴシック" w:hAnsi="游ゴシック" w:cs="ＭＳ 明朝" w:hint="eastAsia"/>
          <w:szCs w:val="21"/>
        </w:rPr>
        <w:t>病院が実施する医療安全講習会に定期的に参加する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001701" w:rsidP="00ED6623">
      <w:pPr>
        <w:pStyle w:val="4"/>
        <w:numPr>
          <w:ilvl w:val="0"/>
          <w:numId w:val="36"/>
        </w:numPr>
        <w:ind w:leftChars="0" w:right="210"/>
        <w:rPr>
          <w:rFonts w:ascii="游ゴシック" w:hAnsi="游ゴシック" w:cs="ＭＳ 明朝"/>
          <w:szCs w:val="21"/>
        </w:rPr>
      </w:pPr>
      <w:r w:rsidRPr="004565DD">
        <w:rPr>
          <w:rFonts w:ascii="游ゴシック" w:hAnsi="游ゴシック" w:cs="ＭＳ 明朝" w:hint="eastAsia"/>
          <w:szCs w:val="21"/>
        </w:rPr>
        <w:t>沼津市立病院放射線科、</w:t>
      </w:r>
      <w:r w:rsidRPr="004565DD">
        <w:rPr>
          <w:rFonts w:ascii="游ゴシック" w:hAnsi="游ゴシック" w:hint="eastAsia"/>
          <w:szCs w:val="21"/>
        </w:rPr>
        <w:t>君津中央病院</w:t>
      </w:r>
      <w:r w:rsidRPr="004565DD">
        <w:rPr>
          <w:rFonts w:ascii="游ゴシック" w:hAnsi="游ゴシック" w:cs="ＭＳ 明朝" w:hint="eastAsia"/>
          <w:szCs w:val="21"/>
        </w:rPr>
        <w:t>放射線科、</w:t>
      </w:r>
      <w:r w:rsidRPr="004565DD">
        <w:rPr>
          <w:rFonts w:ascii="游ゴシック" w:hAnsi="游ゴシック" w:hint="eastAsia"/>
          <w:szCs w:val="21"/>
        </w:rPr>
        <w:t>上都賀総合病院</w:t>
      </w:r>
      <w:r w:rsidRPr="004565DD">
        <w:rPr>
          <w:rFonts w:ascii="游ゴシック" w:hAnsi="游ゴシック" w:cs="ＭＳ 明朝" w:hint="eastAsia"/>
          <w:szCs w:val="21"/>
        </w:rPr>
        <w:t>放射線科</w:t>
      </w:r>
    </w:p>
    <w:p w:rsidR="00001701" w:rsidRPr="004565DD" w:rsidRDefault="00001701" w:rsidP="00001701">
      <w:pPr>
        <w:pStyle w:val="ac"/>
        <w:numPr>
          <w:ilvl w:val="0"/>
          <w:numId w:val="60"/>
        </w:numPr>
        <w:ind w:leftChars="0" w:right="210"/>
        <w:rPr>
          <w:rFonts w:ascii="游ゴシック" w:hAnsi="游ゴシック"/>
          <w:szCs w:val="21"/>
        </w:rPr>
      </w:pPr>
      <w:r w:rsidRPr="004565DD">
        <w:rPr>
          <w:rFonts w:ascii="游ゴシック" w:hAnsi="游ゴシック" w:cs="ＭＳ 明朝" w:hint="eastAsia"/>
          <w:szCs w:val="21"/>
        </w:rPr>
        <w:t>専門研修指導医の下、地域医療の中核病院の勤務医として、第一線の外傷・急性疾患・頻度の高い悪性腫瘍などの画像診断およびIVRを習得する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0"/>
        </w:numPr>
        <w:ind w:leftChars="0" w:right="210"/>
        <w:rPr>
          <w:rFonts w:ascii="游ゴシック" w:hAnsi="游ゴシック"/>
          <w:szCs w:val="21"/>
        </w:rPr>
      </w:pPr>
      <w:r w:rsidRPr="004565DD">
        <w:rPr>
          <w:rFonts w:ascii="游ゴシック" w:hAnsi="游ゴシック" w:hint="eastAsia"/>
          <w:szCs w:val="21"/>
        </w:rPr>
        <w:t>地域の</w:t>
      </w:r>
      <w:r w:rsidRPr="004565DD">
        <w:rPr>
          <w:rFonts w:ascii="游ゴシック" w:hAnsi="游ゴシック"/>
          <w:szCs w:val="21"/>
        </w:rPr>
        <w:t>1</w:t>
      </w:r>
      <w:r w:rsidRPr="004565DD">
        <w:rPr>
          <w:rFonts w:ascii="游ゴシック" w:hAnsi="游ゴシック" w:hint="eastAsia"/>
          <w:szCs w:val="21"/>
        </w:rPr>
        <w:t>次・</w:t>
      </w:r>
      <w:r w:rsidRPr="004565DD">
        <w:rPr>
          <w:rFonts w:ascii="游ゴシック" w:hAnsi="游ゴシック"/>
          <w:szCs w:val="21"/>
        </w:rPr>
        <w:t>2</w:t>
      </w:r>
      <w:r w:rsidRPr="004565DD">
        <w:rPr>
          <w:rFonts w:ascii="游ゴシック" w:hAnsi="游ゴシック" w:hint="eastAsia"/>
          <w:szCs w:val="21"/>
        </w:rPr>
        <w:t>次・</w:t>
      </w:r>
      <w:r w:rsidRPr="004565DD">
        <w:rPr>
          <w:rFonts w:ascii="游ゴシック" w:hAnsi="游ゴシック"/>
          <w:szCs w:val="21"/>
        </w:rPr>
        <w:t>3</w:t>
      </w:r>
      <w:r w:rsidRPr="004565DD">
        <w:rPr>
          <w:rFonts w:ascii="游ゴシック" w:hAnsi="游ゴシック" w:hint="eastAsia"/>
          <w:szCs w:val="21"/>
        </w:rPr>
        <w:t>次医療を担い、地域と連携して地域医療を支えることができます。また、連携施設で研修を積む他領域の専攻医や指導医と密に連携し、後方支援として貢献できる放射線診療を修得することもできます。</w:t>
      </w:r>
    </w:p>
    <w:p w:rsidR="00001701" w:rsidRPr="004565DD" w:rsidRDefault="00001701" w:rsidP="00001701">
      <w:pPr>
        <w:pStyle w:val="ac"/>
        <w:numPr>
          <w:ilvl w:val="0"/>
          <w:numId w:val="60"/>
        </w:numPr>
        <w:ind w:leftChars="0" w:right="210"/>
        <w:rPr>
          <w:rFonts w:ascii="游ゴシック" w:hAnsi="游ゴシック"/>
          <w:szCs w:val="21"/>
        </w:rPr>
      </w:pPr>
      <w:r w:rsidRPr="004565DD">
        <w:rPr>
          <w:rFonts w:ascii="游ゴシック" w:hAnsi="游ゴシック" w:cs="ＭＳ 明朝" w:hint="eastAsia"/>
          <w:szCs w:val="21"/>
        </w:rPr>
        <w:t>必須の講習会を受講し、年に2回以上筆頭演者として学会発表を行う</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0"/>
        </w:numPr>
        <w:ind w:leftChars="0" w:right="210"/>
        <w:rPr>
          <w:rFonts w:ascii="游ゴシック" w:hAnsi="游ゴシック"/>
          <w:szCs w:val="21"/>
        </w:rPr>
      </w:pPr>
      <w:r w:rsidRPr="004565DD">
        <w:rPr>
          <w:rFonts w:ascii="游ゴシック" w:hAnsi="游ゴシック" w:cs="ＭＳ 明朝" w:hint="eastAsia"/>
          <w:szCs w:val="21"/>
        </w:rPr>
        <w:t>放射線科関連の学会、学術講演会、セミナーに積極的に参加する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0"/>
        </w:numPr>
        <w:ind w:leftChars="0" w:right="210"/>
        <w:rPr>
          <w:rFonts w:ascii="游ゴシック" w:hAnsi="游ゴシック"/>
          <w:szCs w:val="21"/>
        </w:rPr>
      </w:pPr>
      <w:r w:rsidRPr="004565DD">
        <w:rPr>
          <w:rFonts w:ascii="游ゴシック" w:hAnsi="游ゴシック" w:cs="ＭＳ 明朝" w:hint="eastAsia"/>
          <w:szCs w:val="21"/>
        </w:rPr>
        <w:t>病院が実施する医療安全講習会に定期的に参加する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001701" w:rsidP="00ED6623">
      <w:pPr>
        <w:pStyle w:val="4"/>
        <w:numPr>
          <w:ilvl w:val="0"/>
          <w:numId w:val="36"/>
        </w:numPr>
        <w:ind w:leftChars="0" w:right="210"/>
        <w:rPr>
          <w:rFonts w:ascii="游ゴシック" w:hAnsi="游ゴシック"/>
          <w:szCs w:val="21"/>
        </w:rPr>
      </w:pPr>
      <w:r w:rsidRPr="004565DD">
        <w:rPr>
          <w:rFonts w:ascii="游ゴシック" w:hAnsi="游ゴシック" w:hint="eastAsia"/>
          <w:szCs w:val="21"/>
        </w:rPr>
        <w:t>聖隷佐倉市民病院</w:t>
      </w:r>
      <w:r w:rsidRPr="004565DD">
        <w:rPr>
          <w:rFonts w:ascii="游ゴシック" w:hAnsi="游ゴシック" w:cs="ＭＳ 明朝" w:hint="eastAsia"/>
          <w:szCs w:val="21"/>
        </w:rPr>
        <w:t>放射線科、</w:t>
      </w:r>
      <w:r w:rsidRPr="004565DD">
        <w:rPr>
          <w:rFonts w:ascii="游ゴシック" w:hAnsi="游ゴシック" w:hint="eastAsia"/>
          <w:szCs w:val="21"/>
        </w:rPr>
        <w:t>船橋市立医療センター</w:t>
      </w:r>
      <w:r w:rsidRPr="004565DD">
        <w:rPr>
          <w:rFonts w:ascii="游ゴシック" w:hAnsi="游ゴシック" w:cs="ＭＳ 明朝" w:hint="eastAsia"/>
          <w:szCs w:val="21"/>
        </w:rPr>
        <w:t>放射線科、</w:t>
      </w:r>
      <w:r w:rsidRPr="004565DD">
        <w:rPr>
          <w:rFonts w:ascii="游ゴシック" w:hAnsi="游ゴシック" w:hint="eastAsia"/>
          <w:szCs w:val="21"/>
        </w:rPr>
        <w:t>国立病院機構千葉医療センター放射線科</w:t>
      </w:r>
    </w:p>
    <w:p w:rsidR="00001701" w:rsidRPr="004565DD" w:rsidRDefault="00001701" w:rsidP="00001701">
      <w:pPr>
        <w:pStyle w:val="ac"/>
        <w:numPr>
          <w:ilvl w:val="0"/>
          <w:numId w:val="61"/>
        </w:numPr>
        <w:ind w:leftChars="0" w:right="210"/>
        <w:rPr>
          <w:rFonts w:ascii="游ゴシック" w:hAnsi="游ゴシック"/>
          <w:szCs w:val="21"/>
        </w:rPr>
      </w:pPr>
      <w:r w:rsidRPr="004565DD">
        <w:rPr>
          <w:rFonts w:ascii="游ゴシック" w:hAnsi="游ゴシック" w:cs="ＭＳ 明朝" w:hint="eastAsia"/>
          <w:szCs w:val="21"/>
        </w:rPr>
        <w:t>専門研修指導医の下、地域医療の中核病院の勤務医として、頻度の高い悪性腫瘍の放射線治療法、治療後の経過観察、再発への対応、緩和ケアなどを習得する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1"/>
        </w:numPr>
        <w:ind w:leftChars="0" w:right="210"/>
        <w:rPr>
          <w:rFonts w:ascii="游ゴシック" w:hAnsi="游ゴシック"/>
          <w:szCs w:val="21"/>
        </w:rPr>
      </w:pPr>
      <w:r w:rsidRPr="004565DD">
        <w:rPr>
          <w:rFonts w:ascii="游ゴシック" w:hAnsi="游ゴシック" w:cs="ＭＳ 明朝" w:hint="eastAsia"/>
          <w:szCs w:val="21"/>
        </w:rPr>
        <w:t>千葉大学医学部附属病院放射線科のカンファレンス、抄読会に週１回参加し学習する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1"/>
        </w:numPr>
        <w:ind w:leftChars="0" w:right="210"/>
        <w:rPr>
          <w:rFonts w:ascii="游ゴシック" w:hAnsi="游ゴシック"/>
          <w:szCs w:val="21"/>
        </w:rPr>
      </w:pPr>
      <w:r w:rsidRPr="004565DD">
        <w:rPr>
          <w:rFonts w:ascii="游ゴシック" w:hAnsi="游ゴシック" w:cs="ＭＳ 明朝" w:hint="eastAsia"/>
          <w:szCs w:val="21"/>
        </w:rPr>
        <w:t>必須の講習会を受講し、年に2回以上筆頭演者として学会発表を行う</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1"/>
        </w:numPr>
        <w:ind w:leftChars="0" w:right="210"/>
        <w:rPr>
          <w:rFonts w:ascii="游ゴシック" w:hAnsi="游ゴシック"/>
          <w:szCs w:val="21"/>
        </w:rPr>
      </w:pPr>
      <w:r w:rsidRPr="004565DD">
        <w:rPr>
          <w:rFonts w:ascii="游ゴシック" w:hAnsi="游ゴシック" w:cs="ＭＳ 明朝" w:hint="eastAsia"/>
          <w:szCs w:val="21"/>
        </w:rPr>
        <w:t>放射線科関連の学会、学術講演会、セミナーに積極的に参加する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001701" w:rsidRPr="004565DD" w:rsidRDefault="00001701" w:rsidP="00001701">
      <w:pPr>
        <w:pStyle w:val="ac"/>
        <w:numPr>
          <w:ilvl w:val="0"/>
          <w:numId w:val="61"/>
        </w:numPr>
        <w:ind w:leftChars="0" w:right="210"/>
        <w:rPr>
          <w:rFonts w:ascii="游ゴシック" w:hAnsi="游ゴシック"/>
          <w:szCs w:val="21"/>
        </w:rPr>
      </w:pPr>
      <w:r w:rsidRPr="004565DD">
        <w:rPr>
          <w:rFonts w:ascii="游ゴシック" w:hAnsi="游ゴシック" w:cs="ＭＳ 明朝" w:hint="eastAsia"/>
          <w:szCs w:val="21"/>
        </w:rPr>
        <w:t>病院が実施する医療安全講習会に定期的に参加する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9E19A6" w:rsidRPr="004565DD" w:rsidRDefault="00753F96" w:rsidP="00ED6623">
      <w:pPr>
        <w:pStyle w:val="4"/>
        <w:numPr>
          <w:ilvl w:val="0"/>
          <w:numId w:val="36"/>
        </w:numPr>
        <w:ind w:leftChars="0" w:right="210"/>
        <w:rPr>
          <w:rFonts w:ascii="游ゴシック" w:hAnsi="游ゴシック" w:cs="ＭＳ 明朝"/>
          <w:szCs w:val="21"/>
        </w:rPr>
      </w:pPr>
      <w:r w:rsidRPr="004565DD">
        <w:rPr>
          <w:rFonts w:ascii="游ゴシック" w:hAnsi="游ゴシック" w:hint="eastAsia"/>
          <w:szCs w:val="21"/>
        </w:rPr>
        <w:t>埼玉県立小児医療センター</w:t>
      </w:r>
      <w:r w:rsidRPr="004565DD">
        <w:rPr>
          <w:rFonts w:ascii="游ゴシック" w:hAnsi="游ゴシック" w:cs="ＭＳ 明朝" w:hint="eastAsia"/>
          <w:szCs w:val="21"/>
        </w:rPr>
        <w:t>放射線科</w:t>
      </w:r>
    </w:p>
    <w:p w:rsidR="00753F96" w:rsidRPr="004565DD" w:rsidRDefault="00B412FB" w:rsidP="00B412FB">
      <w:pPr>
        <w:pStyle w:val="ac"/>
        <w:numPr>
          <w:ilvl w:val="0"/>
          <w:numId w:val="62"/>
        </w:numPr>
        <w:ind w:leftChars="0" w:right="210"/>
        <w:rPr>
          <w:rFonts w:ascii="游ゴシック" w:hAnsi="游ゴシック"/>
          <w:szCs w:val="21"/>
        </w:rPr>
      </w:pPr>
      <w:r w:rsidRPr="004565DD">
        <w:rPr>
          <w:rFonts w:ascii="游ゴシック" w:hAnsi="游ゴシック" w:cs="ＭＳ 明朝" w:hint="eastAsia"/>
          <w:szCs w:val="21"/>
        </w:rPr>
        <w:t>専門研修指導医の下、小児に特化した急性期疾患、X線、MRI、</w:t>
      </w:r>
      <w:r w:rsidRPr="004565DD">
        <w:rPr>
          <w:rFonts w:ascii="游ゴシック" w:hAnsi="游ゴシック" w:hint="eastAsia"/>
          <w:szCs w:val="21"/>
        </w:rPr>
        <w:t>超音波検査の手技と読影を</w:t>
      </w:r>
      <w:r w:rsidRPr="004565DD">
        <w:rPr>
          <w:rFonts w:ascii="游ゴシック" w:hAnsi="游ゴシック" w:cs="ＭＳ 明朝" w:hint="eastAsia"/>
          <w:szCs w:val="21"/>
        </w:rPr>
        <w:t>習得する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B412FB" w:rsidRPr="004565DD" w:rsidRDefault="00B412FB" w:rsidP="00B412FB">
      <w:pPr>
        <w:pStyle w:val="ac"/>
        <w:numPr>
          <w:ilvl w:val="0"/>
          <w:numId w:val="62"/>
        </w:numPr>
        <w:ind w:leftChars="0" w:right="210"/>
        <w:rPr>
          <w:rFonts w:ascii="游ゴシック" w:hAnsi="游ゴシック"/>
          <w:szCs w:val="21"/>
        </w:rPr>
      </w:pPr>
      <w:r w:rsidRPr="004565DD">
        <w:rPr>
          <w:rFonts w:ascii="游ゴシック" w:hAnsi="游ゴシック" w:cs="ＭＳ 明朝" w:hint="eastAsia"/>
          <w:szCs w:val="21"/>
        </w:rPr>
        <w:t>千葉大学医学部附属病院放射線科のカンファレンス、抄読会に週１回参加し学習する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B412FB" w:rsidRPr="004565DD" w:rsidRDefault="00B412FB" w:rsidP="00B412FB">
      <w:pPr>
        <w:pStyle w:val="ac"/>
        <w:numPr>
          <w:ilvl w:val="0"/>
          <w:numId w:val="62"/>
        </w:numPr>
        <w:ind w:leftChars="0" w:right="210"/>
        <w:rPr>
          <w:rFonts w:ascii="游ゴシック" w:hAnsi="游ゴシック"/>
          <w:szCs w:val="21"/>
        </w:rPr>
      </w:pPr>
      <w:r w:rsidRPr="004565DD">
        <w:rPr>
          <w:rFonts w:ascii="游ゴシック" w:hAnsi="游ゴシック" w:cs="ＭＳ 明朝" w:hint="eastAsia"/>
          <w:szCs w:val="21"/>
        </w:rPr>
        <w:t>必須の講習会を受講し、年に2回以上筆頭演者として学会発表を行う</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B412FB" w:rsidRPr="004565DD" w:rsidRDefault="00B412FB" w:rsidP="00B412FB">
      <w:pPr>
        <w:pStyle w:val="ac"/>
        <w:numPr>
          <w:ilvl w:val="0"/>
          <w:numId w:val="62"/>
        </w:numPr>
        <w:ind w:leftChars="0" w:right="210"/>
        <w:rPr>
          <w:rFonts w:ascii="游ゴシック" w:hAnsi="游ゴシック"/>
          <w:szCs w:val="21"/>
        </w:rPr>
      </w:pPr>
      <w:r w:rsidRPr="004565DD">
        <w:rPr>
          <w:rFonts w:ascii="游ゴシック" w:hAnsi="游ゴシック" w:cs="ＭＳ 明朝" w:hint="eastAsia"/>
          <w:szCs w:val="21"/>
        </w:rPr>
        <w:t>放射線科関連の学会、学術講演会、セミナーに積極的に参加する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B412FB" w:rsidRPr="004565DD" w:rsidRDefault="00B412FB" w:rsidP="00B412FB">
      <w:pPr>
        <w:pStyle w:val="ac"/>
        <w:numPr>
          <w:ilvl w:val="0"/>
          <w:numId w:val="62"/>
        </w:numPr>
        <w:ind w:leftChars="0" w:right="210"/>
        <w:rPr>
          <w:rFonts w:ascii="游ゴシック" w:hAnsi="游ゴシック"/>
          <w:szCs w:val="21"/>
        </w:rPr>
      </w:pPr>
      <w:r w:rsidRPr="004565DD">
        <w:rPr>
          <w:rFonts w:ascii="游ゴシック" w:hAnsi="游ゴシック" w:cs="ＭＳ 明朝" w:hint="eastAsia"/>
          <w:szCs w:val="21"/>
        </w:rPr>
        <w:t>病院が実施する医療安全講習会に定期的に参加する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F1619A" w:rsidRPr="004565DD" w:rsidRDefault="00A76F47" w:rsidP="00ED6623">
      <w:pPr>
        <w:pStyle w:val="4"/>
        <w:numPr>
          <w:ilvl w:val="0"/>
          <w:numId w:val="36"/>
        </w:numPr>
        <w:ind w:leftChars="0" w:right="210"/>
        <w:rPr>
          <w:rFonts w:ascii="游ゴシック" w:hAnsi="游ゴシック"/>
          <w:szCs w:val="21"/>
        </w:rPr>
      </w:pPr>
      <w:r w:rsidRPr="004565DD">
        <w:rPr>
          <w:rFonts w:ascii="游ゴシック" w:hAnsi="游ゴシック" w:cs="ＭＳ 明朝" w:hint="eastAsia"/>
          <w:szCs w:val="21"/>
        </w:rPr>
        <w:lastRenderedPageBreak/>
        <w:t>山王病院PET画像診断センター</w:t>
      </w:r>
    </w:p>
    <w:p w:rsidR="00F1619A" w:rsidRPr="004565DD" w:rsidRDefault="00A76F47" w:rsidP="006473A7">
      <w:pPr>
        <w:pStyle w:val="ac"/>
        <w:numPr>
          <w:ilvl w:val="0"/>
          <w:numId w:val="39"/>
        </w:numPr>
        <w:ind w:leftChars="0" w:left="709" w:right="210"/>
        <w:rPr>
          <w:rFonts w:ascii="游ゴシック" w:hAnsi="游ゴシック"/>
          <w:szCs w:val="21"/>
        </w:rPr>
      </w:pPr>
      <w:r w:rsidRPr="004565DD">
        <w:rPr>
          <w:rFonts w:ascii="游ゴシック" w:hAnsi="游ゴシック" w:cs="ＭＳ 明朝" w:hint="eastAsia"/>
          <w:szCs w:val="21"/>
        </w:rPr>
        <w:t>専門研修指導医の下、悪性腫瘍患者の病期診断、治療効果判定、再発の早期発見におけるPETの有用性を中心に習得する</w:t>
      </w:r>
      <w:r w:rsidRPr="004565DD">
        <w:rPr>
          <w:rFonts w:ascii="游ゴシック" w:hAnsi="游ゴシック" w:hint="eastAsia"/>
          <w:szCs w:val="21"/>
        </w:rPr>
        <w:t>ことができます</w:t>
      </w:r>
      <w:r w:rsidRPr="004565DD">
        <w:rPr>
          <w:rFonts w:ascii="游ゴシック" w:hAnsi="游ゴシック" w:cs="ＭＳ 明朝" w:hint="eastAsia"/>
          <w:szCs w:val="21"/>
        </w:rPr>
        <w:t>。この期間は千葉大学医学部附属放射線科のカンファレンス、抄読会にも積極的に参加する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F1619A" w:rsidRPr="004565DD" w:rsidRDefault="00A76F47" w:rsidP="006473A7">
      <w:pPr>
        <w:pStyle w:val="ac"/>
        <w:numPr>
          <w:ilvl w:val="0"/>
          <w:numId w:val="39"/>
        </w:numPr>
        <w:ind w:leftChars="0" w:left="709" w:right="210"/>
        <w:rPr>
          <w:rFonts w:ascii="游ゴシック" w:hAnsi="游ゴシック"/>
          <w:szCs w:val="21"/>
        </w:rPr>
      </w:pPr>
      <w:r w:rsidRPr="004565DD">
        <w:rPr>
          <w:rFonts w:ascii="游ゴシック" w:hAnsi="游ゴシック" w:cs="ＭＳ 明朝" w:hint="eastAsia"/>
          <w:szCs w:val="21"/>
        </w:rPr>
        <w:t>放射線科関連の学会、学術講演会、セミナーに積極的に参加する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A76F47" w:rsidRPr="004565DD" w:rsidRDefault="00A76F47" w:rsidP="006473A7">
      <w:pPr>
        <w:pStyle w:val="ac"/>
        <w:numPr>
          <w:ilvl w:val="0"/>
          <w:numId w:val="39"/>
        </w:numPr>
        <w:ind w:leftChars="0" w:left="709" w:right="210"/>
        <w:rPr>
          <w:rFonts w:ascii="游ゴシック" w:hAnsi="游ゴシック"/>
          <w:szCs w:val="21"/>
        </w:rPr>
      </w:pPr>
      <w:r w:rsidRPr="004565DD">
        <w:rPr>
          <w:rFonts w:ascii="游ゴシック" w:hAnsi="游ゴシック" w:cs="ＭＳ 明朝" w:hint="eastAsia"/>
          <w:szCs w:val="21"/>
        </w:rPr>
        <w:t>病院が実施する医療安全講習会に定期的に参加する</w:t>
      </w:r>
      <w:r w:rsidRPr="004565DD">
        <w:rPr>
          <w:rFonts w:ascii="游ゴシック" w:hAnsi="游ゴシック" w:hint="eastAsia"/>
          <w:szCs w:val="21"/>
        </w:rPr>
        <w:t>ことができます</w:t>
      </w:r>
      <w:r w:rsidRPr="004565DD">
        <w:rPr>
          <w:rFonts w:ascii="游ゴシック" w:hAnsi="游ゴシック" w:cs="ＭＳ 明朝" w:hint="eastAsia"/>
          <w:szCs w:val="21"/>
        </w:rPr>
        <w:t>。</w:t>
      </w:r>
    </w:p>
    <w:p w:rsidR="00F1619A" w:rsidRPr="004565DD" w:rsidRDefault="00F1619A" w:rsidP="00ED6623">
      <w:pPr>
        <w:pStyle w:val="1"/>
        <w:numPr>
          <w:ilvl w:val="0"/>
          <w:numId w:val="2"/>
        </w:numPr>
        <w:ind w:leftChars="0" w:right="210"/>
      </w:pPr>
      <w:bookmarkStart w:id="8" w:name="_Toc475147706"/>
      <w:r w:rsidRPr="004565DD">
        <w:t>研修実績の記録</w:t>
      </w:r>
      <w:bookmarkEnd w:id="8"/>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41</w:t>
      </w:r>
      <w:r w:rsidRPr="004565DD">
        <w:rPr>
          <w:rFonts w:ascii="Segoe UI" w:eastAsia="游ゴシック" w:hAnsi="Segoe UI" w:cs="Times New Roman"/>
          <w:kern w:val="0"/>
        </w:rPr>
        <w:t xml:space="preserve">, </w:t>
      </w:r>
      <w:r w:rsidR="00854564" w:rsidRPr="004565DD">
        <w:rPr>
          <w:rFonts w:ascii="Segoe UI" w:eastAsia="游ゴシック" w:hAnsi="Segoe UI" w:cs="Times New Roman"/>
          <w:kern w:val="0"/>
        </w:rPr>
        <w:t>44</w:t>
      </w:r>
      <w:r w:rsidRPr="004565DD">
        <w:rPr>
          <w:rFonts w:ascii="Segoe UI" w:eastAsia="游ゴシック" w:hAnsi="Segoe UI" w:cs="Times New Roman"/>
          <w:kern w:val="0"/>
        </w:rPr>
        <w:t xml:space="preserve">, </w:t>
      </w:r>
      <w:r w:rsidR="00854564" w:rsidRPr="004565DD">
        <w:rPr>
          <w:rFonts w:ascii="Segoe UI" w:eastAsia="游ゴシック" w:hAnsi="Segoe UI" w:cs="Times New Roman"/>
          <w:kern w:val="0"/>
        </w:rPr>
        <w:t>46</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b/>
          <w:bCs/>
          <w:kern w:val="0"/>
          <w:szCs w:val="21"/>
        </w:rPr>
      </w:pPr>
      <w:r w:rsidRPr="004565DD">
        <w:rPr>
          <w:rFonts w:ascii="Segoe UI" w:eastAsia="游ゴシック" w:hAnsi="Segoe UI" w:cs="Times New Roman"/>
          <w:bCs/>
          <w:kern w:val="0"/>
          <w:szCs w:val="21"/>
        </w:rPr>
        <w:t xml:space="preserve">　専門研修では専攻医の研修実績および評価を以下のように記録します。</w:t>
      </w:r>
    </w:p>
    <w:p w:rsidR="00F1619A" w:rsidRPr="004565DD" w:rsidRDefault="00F1619A" w:rsidP="00ED6623">
      <w:pPr>
        <w:pStyle w:val="ac"/>
        <w:numPr>
          <w:ilvl w:val="0"/>
          <w:numId w:val="41"/>
        </w:numPr>
        <w:ind w:leftChars="0" w:right="210"/>
      </w:pPr>
      <w:r w:rsidRPr="004565DD">
        <w:t>専攻医は、専門研修開始時に専攻医登録を基本領域学会である日本医学放射線学会に届け出、日本専門医機構から承認を受け</w:t>
      </w:r>
      <w:r w:rsidR="00532932" w:rsidRPr="004565DD">
        <w:t>ます</w:t>
      </w:r>
      <w:r w:rsidRPr="004565DD">
        <w:t>。</w:t>
      </w:r>
    </w:p>
    <w:p w:rsidR="00F1619A" w:rsidRPr="004565DD" w:rsidRDefault="00F1619A" w:rsidP="00ED6623">
      <w:pPr>
        <w:pStyle w:val="ac"/>
        <w:numPr>
          <w:ilvl w:val="0"/>
          <w:numId w:val="41"/>
        </w:numPr>
        <w:ind w:leftChars="0" w:right="210"/>
        <w:rPr>
          <w:szCs w:val="21"/>
        </w:rPr>
      </w:pPr>
      <w:r w:rsidRPr="004565DD">
        <w:rPr>
          <w:szCs w:val="21"/>
        </w:rPr>
        <w:t>専攻医は、「研修手帳」に以下を記録</w:t>
      </w:r>
      <w:r w:rsidR="00532932" w:rsidRPr="004565DD">
        <w:rPr>
          <w:szCs w:val="21"/>
        </w:rPr>
        <w:t>します</w:t>
      </w:r>
      <w:r w:rsidRPr="004565DD">
        <w:rPr>
          <w:szCs w:val="21"/>
        </w:rPr>
        <w:t>。</w:t>
      </w:r>
    </w:p>
    <w:p w:rsidR="00F1619A" w:rsidRPr="004565DD" w:rsidRDefault="00F1619A" w:rsidP="00ED6623">
      <w:pPr>
        <w:pStyle w:val="ac"/>
        <w:numPr>
          <w:ilvl w:val="0"/>
          <w:numId w:val="42"/>
        </w:numPr>
        <w:ind w:leftChars="0" w:right="210"/>
      </w:pPr>
      <w:r w:rsidRPr="004565DD">
        <w:rPr>
          <w:rFonts w:hint="eastAsia"/>
        </w:rPr>
        <w:t>達成度評価：到達目標の自己評価を記録</w:t>
      </w:r>
      <w:r w:rsidR="00532932" w:rsidRPr="004565DD">
        <w:rPr>
          <w:rFonts w:hint="eastAsia"/>
        </w:rPr>
        <w:t>します</w:t>
      </w:r>
      <w:r w:rsidRPr="004565DD">
        <w:rPr>
          <w:rFonts w:hint="eastAsia"/>
        </w:rPr>
        <w:t>。</w:t>
      </w:r>
    </w:p>
    <w:p w:rsidR="00F1619A" w:rsidRPr="004565DD" w:rsidRDefault="00F1619A" w:rsidP="00ED6623">
      <w:pPr>
        <w:pStyle w:val="ac"/>
        <w:numPr>
          <w:ilvl w:val="0"/>
          <w:numId w:val="43"/>
        </w:numPr>
        <w:ind w:leftChars="0" w:right="210"/>
      </w:pPr>
      <w:r w:rsidRPr="004565DD">
        <w:rPr>
          <w:rFonts w:hint="eastAsia"/>
        </w:rPr>
        <w:t>専門知識</w:t>
      </w:r>
    </w:p>
    <w:p w:rsidR="00F1619A" w:rsidRPr="004565DD" w:rsidRDefault="00F1619A" w:rsidP="00ED6623">
      <w:pPr>
        <w:pStyle w:val="ac"/>
        <w:numPr>
          <w:ilvl w:val="0"/>
          <w:numId w:val="43"/>
        </w:numPr>
        <w:ind w:leftChars="0" w:right="210"/>
      </w:pPr>
      <w:r w:rsidRPr="004565DD">
        <w:rPr>
          <w:rFonts w:hint="eastAsia"/>
        </w:rPr>
        <w:t>専門技能</w:t>
      </w:r>
    </w:p>
    <w:p w:rsidR="00F1619A" w:rsidRPr="004565DD" w:rsidRDefault="00F1619A" w:rsidP="00ED6623">
      <w:pPr>
        <w:pStyle w:val="ac"/>
        <w:numPr>
          <w:ilvl w:val="0"/>
          <w:numId w:val="43"/>
        </w:numPr>
        <w:ind w:leftChars="0" w:right="210"/>
      </w:pPr>
      <w:r w:rsidRPr="004565DD">
        <w:rPr>
          <w:rFonts w:hint="eastAsia"/>
        </w:rPr>
        <w:t>医師としての倫理性・社会性などの事項</w:t>
      </w:r>
    </w:p>
    <w:p w:rsidR="00F1619A" w:rsidRPr="004565DD" w:rsidRDefault="00F1619A" w:rsidP="00ED6623">
      <w:pPr>
        <w:pStyle w:val="ac"/>
        <w:numPr>
          <w:ilvl w:val="0"/>
          <w:numId w:val="43"/>
        </w:numPr>
        <w:ind w:leftChars="0" w:right="210"/>
      </w:pPr>
      <w:r w:rsidRPr="004565DD">
        <w:rPr>
          <w:rFonts w:hint="eastAsia"/>
        </w:rPr>
        <w:t>学問的姿勢</w:t>
      </w:r>
    </w:p>
    <w:p w:rsidR="00F1619A" w:rsidRPr="004565DD" w:rsidRDefault="00F1619A" w:rsidP="00ED6623">
      <w:pPr>
        <w:pStyle w:val="ac"/>
        <w:numPr>
          <w:ilvl w:val="0"/>
          <w:numId w:val="42"/>
        </w:numPr>
        <w:ind w:leftChars="0" w:right="210"/>
      </w:pPr>
      <w:r w:rsidRPr="004565DD">
        <w:t>研修実績［経験症例記録］（画像診断、</w:t>
      </w:r>
      <w:r w:rsidRPr="004565DD">
        <w:t>IVR</w:t>
      </w:r>
      <w:r w:rsidRPr="004565DD">
        <w:t>、放射線治療）</w:t>
      </w:r>
    </w:p>
    <w:p w:rsidR="00F1619A" w:rsidRPr="004565DD" w:rsidRDefault="00F1619A" w:rsidP="00ED6623">
      <w:pPr>
        <w:pStyle w:val="ac"/>
        <w:numPr>
          <w:ilvl w:val="0"/>
          <w:numId w:val="44"/>
        </w:numPr>
        <w:ind w:leftChars="0" w:right="210"/>
      </w:pPr>
      <w:r w:rsidRPr="004565DD">
        <w:rPr>
          <w:rFonts w:hint="eastAsia"/>
        </w:rPr>
        <w:t>画像診断として経験すべき疾患・病態等</w:t>
      </w:r>
    </w:p>
    <w:p w:rsidR="00F1619A" w:rsidRPr="004565DD" w:rsidRDefault="00F1619A" w:rsidP="00ED6623">
      <w:pPr>
        <w:pStyle w:val="ac"/>
        <w:numPr>
          <w:ilvl w:val="0"/>
          <w:numId w:val="44"/>
        </w:numPr>
        <w:ind w:leftChars="0" w:right="210"/>
      </w:pPr>
      <w:r w:rsidRPr="004565DD">
        <w:rPr>
          <w:rFonts w:hint="eastAsia"/>
        </w:rPr>
        <w:t>経験すべき検査・読影等</w:t>
      </w:r>
    </w:p>
    <w:p w:rsidR="00F1619A" w:rsidRPr="004565DD" w:rsidRDefault="00F1619A" w:rsidP="00ED6623">
      <w:pPr>
        <w:pStyle w:val="ac"/>
        <w:numPr>
          <w:ilvl w:val="0"/>
          <w:numId w:val="44"/>
        </w:numPr>
        <w:ind w:leftChars="0" w:right="210"/>
      </w:pPr>
      <w:r w:rsidRPr="004565DD">
        <w:rPr>
          <w:rFonts w:hint="eastAsia"/>
        </w:rPr>
        <w:t>経験すべき治療等</w:t>
      </w:r>
    </w:p>
    <w:p w:rsidR="00F1619A" w:rsidRPr="004565DD" w:rsidRDefault="00F1619A" w:rsidP="00ED6623">
      <w:pPr>
        <w:pStyle w:val="ac"/>
        <w:numPr>
          <w:ilvl w:val="0"/>
          <w:numId w:val="45"/>
        </w:numPr>
        <w:ind w:leftChars="0" w:right="210"/>
      </w:pPr>
      <w:r w:rsidRPr="004565DD">
        <w:rPr>
          <w:rFonts w:hint="eastAsia"/>
        </w:rPr>
        <w:t>年次別総合評価（中間・年次末）：研修に対する自己評価、専門研修指導医に対する評価、専門研修施設に対する評価、専門研修プログラムに対する評価を記録</w:t>
      </w:r>
      <w:r w:rsidR="00532932" w:rsidRPr="004565DD">
        <w:rPr>
          <w:rFonts w:hint="eastAsia"/>
        </w:rPr>
        <w:t>します</w:t>
      </w:r>
      <w:r w:rsidRPr="004565DD">
        <w:rPr>
          <w:rFonts w:hint="eastAsia"/>
        </w:rPr>
        <w:t>。</w:t>
      </w:r>
    </w:p>
    <w:p w:rsidR="00F1619A" w:rsidRPr="004565DD" w:rsidRDefault="00F1619A" w:rsidP="00ED6623">
      <w:pPr>
        <w:pStyle w:val="ac"/>
        <w:numPr>
          <w:ilvl w:val="0"/>
          <w:numId w:val="45"/>
        </w:numPr>
        <w:ind w:leftChars="0" w:right="210"/>
      </w:pPr>
      <w:r w:rsidRPr="004565DD">
        <w:t>講習会受講記録（医療安全、感染対策、医療倫理、専門医共通講習、日本医学放射線学会主催放射線科領域講習等）</w:t>
      </w:r>
    </w:p>
    <w:p w:rsidR="00F1619A" w:rsidRPr="004565DD" w:rsidRDefault="00F1619A" w:rsidP="00ED6623">
      <w:pPr>
        <w:pStyle w:val="ac"/>
        <w:numPr>
          <w:ilvl w:val="0"/>
          <w:numId w:val="45"/>
        </w:numPr>
        <w:ind w:leftChars="0" w:right="210"/>
      </w:pPr>
      <w:r w:rsidRPr="004565DD">
        <w:t>学術業績記録（学会発表記録、論文発表記録）</w:t>
      </w:r>
    </w:p>
    <w:p w:rsidR="00F1619A" w:rsidRPr="004565DD" w:rsidRDefault="00F1619A" w:rsidP="00ED6623">
      <w:pPr>
        <w:pStyle w:val="ac"/>
        <w:numPr>
          <w:ilvl w:val="0"/>
          <w:numId w:val="45"/>
        </w:numPr>
        <w:ind w:leftChars="0" w:right="210"/>
      </w:pPr>
      <w:r w:rsidRPr="004565DD">
        <w:t>カンファレンスや抄読会等の出席記録</w:t>
      </w:r>
    </w:p>
    <w:p w:rsidR="00F1619A" w:rsidRPr="004565DD" w:rsidRDefault="00F1619A" w:rsidP="00ED6623">
      <w:pPr>
        <w:pStyle w:val="ac"/>
        <w:numPr>
          <w:ilvl w:val="0"/>
          <w:numId w:val="45"/>
        </w:numPr>
        <w:ind w:leftChars="0" w:right="210"/>
      </w:pPr>
      <w:r w:rsidRPr="004565DD">
        <w:t>その他の記録</w:t>
      </w:r>
    </w:p>
    <w:p w:rsidR="00F1619A" w:rsidRPr="004565DD" w:rsidRDefault="00F1619A" w:rsidP="00ED6623">
      <w:pPr>
        <w:pStyle w:val="ac"/>
        <w:numPr>
          <w:ilvl w:val="0"/>
          <w:numId w:val="46"/>
        </w:numPr>
        <w:ind w:leftChars="0" w:right="210"/>
      </w:pPr>
      <w:r w:rsidRPr="004565DD">
        <w:t>研修目標を補完するために受講した講習会や</w:t>
      </w:r>
      <w:r w:rsidRPr="004565DD">
        <w:t>e-learning</w:t>
      </w:r>
      <w:r w:rsidRPr="004565DD">
        <w:t>の受講証明書などのコピーを添付</w:t>
      </w:r>
      <w:r w:rsidR="00532932" w:rsidRPr="004565DD">
        <w:t>します</w:t>
      </w:r>
      <w:r w:rsidRPr="004565DD">
        <w:t>。</w:t>
      </w:r>
    </w:p>
    <w:p w:rsidR="00F1619A" w:rsidRPr="004565DD" w:rsidRDefault="00F1619A" w:rsidP="00ED6623">
      <w:pPr>
        <w:pStyle w:val="ac"/>
        <w:numPr>
          <w:ilvl w:val="0"/>
          <w:numId w:val="41"/>
        </w:numPr>
        <w:ind w:leftChars="0" w:right="210"/>
      </w:pPr>
      <w:r w:rsidRPr="004565DD">
        <w:lastRenderedPageBreak/>
        <w:t>専攻医は、研修実績データを</w:t>
      </w:r>
      <w:r w:rsidRPr="004565DD">
        <w:t>Excel</w:t>
      </w:r>
      <w:r w:rsidRPr="004565DD">
        <w:t>ベース（</w:t>
      </w:r>
      <w:r w:rsidRPr="004565DD">
        <w:rPr>
          <w:bCs/>
        </w:rPr>
        <w:t>専攻医研修実績記録フォーマット）</w:t>
      </w:r>
      <w:r w:rsidRPr="004565DD">
        <w:t>で蓄積し、提出を求められた際に患者</w:t>
      </w:r>
      <w:r w:rsidRPr="004565DD">
        <w:t>ID</w:t>
      </w:r>
      <w:r w:rsidRPr="004565DD">
        <w:t>が連結可能なファイルとして随時対応できるように管理</w:t>
      </w:r>
      <w:r w:rsidR="00532932" w:rsidRPr="004565DD">
        <w:t>します</w:t>
      </w:r>
      <w:r w:rsidRPr="004565DD">
        <w:t>。</w:t>
      </w:r>
    </w:p>
    <w:p w:rsidR="00F1619A" w:rsidRPr="004565DD" w:rsidRDefault="00F1619A" w:rsidP="00ED6623">
      <w:pPr>
        <w:pStyle w:val="ac"/>
        <w:numPr>
          <w:ilvl w:val="0"/>
          <w:numId w:val="46"/>
        </w:numPr>
        <w:ind w:leftChars="0" w:right="210"/>
      </w:pPr>
      <w:r w:rsidRPr="004565DD">
        <w:t>研修実績データ等の管理・蓄積では、個人情報保護に必要な配慮（例えば、連結可能匿名化、パスワード設定、オフラインコンピュータでの管理等）を</w:t>
      </w:r>
      <w:r w:rsidR="00532932" w:rsidRPr="004565DD">
        <w:t>行います</w:t>
      </w:r>
      <w:r w:rsidRPr="004565DD">
        <w:t>。</w:t>
      </w:r>
    </w:p>
    <w:p w:rsidR="00F1619A" w:rsidRPr="004565DD" w:rsidRDefault="00F1619A" w:rsidP="00ED6623">
      <w:pPr>
        <w:pStyle w:val="ac"/>
        <w:numPr>
          <w:ilvl w:val="0"/>
          <w:numId w:val="41"/>
        </w:numPr>
        <w:ind w:leftChars="0" w:right="210"/>
      </w:pPr>
      <w:r w:rsidRPr="004565DD">
        <w:t>専門研修施設の専門研修指導医は、専攻医の研修手帳にて、達成度評価および年次別総合評価の指導者評価、研修実績等の確認・評価を記録</w:t>
      </w:r>
      <w:r w:rsidR="00532932" w:rsidRPr="004565DD">
        <w:t>します</w:t>
      </w:r>
      <w:r w:rsidRPr="004565DD">
        <w:t>。</w:t>
      </w:r>
    </w:p>
    <w:p w:rsidR="00F1619A" w:rsidRPr="004565DD" w:rsidRDefault="00854564" w:rsidP="00ED6623">
      <w:pPr>
        <w:pStyle w:val="ac"/>
        <w:numPr>
          <w:ilvl w:val="0"/>
          <w:numId w:val="41"/>
        </w:numPr>
        <w:ind w:leftChars="0" w:right="210"/>
      </w:pPr>
      <w:r w:rsidRPr="004565DD">
        <w:t>3</w:t>
      </w:r>
      <w:r w:rsidR="00F1619A" w:rsidRPr="004565DD">
        <w:t>年間の専攻医の研修実績と評価を記録した研修手帳のコピーおよび講習会・</w:t>
      </w:r>
      <w:r w:rsidR="00F1619A" w:rsidRPr="004565DD">
        <w:t>e-learning</w:t>
      </w:r>
      <w:r w:rsidR="00F1619A" w:rsidRPr="004565DD">
        <w:t>の受講証明書などのコピーを、専門研修基幹施設に設置した専門研修プログラム管理委員会が最低</w:t>
      </w:r>
      <w:r w:rsidRPr="004565DD">
        <w:t>5</w:t>
      </w:r>
      <w:r w:rsidR="00F1619A" w:rsidRPr="004565DD">
        <w:t>年間これを管理・蓄積</w:t>
      </w:r>
      <w:r w:rsidR="00532932" w:rsidRPr="004565DD">
        <w:t>します</w:t>
      </w:r>
      <w:r w:rsidR="00F1619A" w:rsidRPr="004565DD">
        <w:t>。</w:t>
      </w:r>
    </w:p>
    <w:p w:rsidR="001B3103" w:rsidRPr="004565DD" w:rsidRDefault="00F273AA" w:rsidP="001B3103">
      <w:pPr>
        <w:pStyle w:val="ac"/>
        <w:numPr>
          <w:ilvl w:val="0"/>
          <w:numId w:val="41"/>
        </w:numPr>
        <w:ind w:leftChars="0" w:right="210"/>
      </w:pPr>
      <w:r w:rsidRPr="004565DD">
        <w:rPr>
          <w:rFonts w:hint="eastAsia"/>
        </w:rPr>
        <w:t>専門研修施設には、日本医学放射線学会が研修記録などの内容について、無作為抽出による実地調査などに対応するために、随時監査できるシステムを構築することが求められます</w:t>
      </w:r>
      <w:r w:rsidR="005A56C7" w:rsidRPr="004565DD">
        <w:rPr>
          <w:rFonts w:hint="eastAsia"/>
        </w:rPr>
        <w:t>（例：レポーティングシステムによる読影症例の管理</w:t>
      </w:r>
      <w:r w:rsidR="00673C55" w:rsidRPr="004565DD">
        <w:rPr>
          <w:rFonts w:hint="eastAsia"/>
        </w:rPr>
        <w:t>、</w:t>
      </w:r>
      <w:r w:rsidR="00172388" w:rsidRPr="004565DD">
        <w:rPr>
          <w:rFonts w:hint="eastAsia"/>
        </w:rPr>
        <w:t>治療</w:t>
      </w:r>
      <w:r w:rsidR="00172388" w:rsidRPr="004565DD">
        <w:rPr>
          <w:rFonts w:hint="eastAsia"/>
        </w:rPr>
        <w:t>RIS</w:t>
      </w:r>
      <w:r w:rsidR="00172388" w:rsidRPr="004565DD">
        <w:rPr>
          <w:rFonts w:hint="eastAsia"/>
        </w:rPr>
        <w:t>による放射線治療症例の管理</w:t>
      </w:r>
      <w:r w:rsidR="005A56C7" w:rsidRPr="004565DD">
        <w:rPr>
          <w:rFonts w:hint="eastAsia"/>
        </w:rPr>
        <w:t>など）。</w:t>
      </w:r>
    </w:p>
    <w:p w:rsidR="00F1619A" w:rsidRPr="004565DD" w:rsidRDefault="00F1619A" w:rsidP="00ED6623">
      <w:pPr>
        <w:pStyle w:val="ac"/>
        <w:numPr>
          <w:ilvl w:val="0"/>
          <w:numId w:val="41"/>
        </w:numPr>
        <w:ind w:leftChars="0" w:right="210"/>
      </w:pPr>
      <w:r w:rsidRPr="004565DD">
        <w:t>日本医学放射線学会は、専攻医の専門研修に関わる情報を、求めに応じて日本専門医機構に提供</w:t>
      </w:r>
      <w:r w:rsidR="00532932" w:rsidRPr="004565DD">
        <w:rPr>
          <w:rFonts w:hint="eastAsia"/>
        </w:rPr>
        <w:t>します</w:t>
      </w:r>
      <w:r w:rsidRPr="004565DD">
        <w:t>。</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6760AB" w:rsidRPr="004565DD" w:rsidRDefault="006760AB"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ED6623">
      <w:pPr>
        <w:pStyle w:val="1"/>
        <w:numPr>
          <w:ilvl w:val="0"/>
          <w:numId w:val="2"/>
        </w:numPr>
        <w:ind w:leftChars="0" w:right="210"/>
      </w:pPr>
      <w:bookmarkStart w:id="9" w:name="_Toc475147707"/>
      <w:r w:rsidRPr="004565DD">
        <w:t>研修の評価</w:t>
      </w:r>
      <w:bookmarkEnd w:id="9"/>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17</w:t>
      </w:r>
      <w:r w:rsidRPr="004565DD">
        <w:rPr>
          <w:rFonts w:ascii="Segoe UI" w:eastAsia="游ゴシック" w:hAnsi="Segoe UI" w:cs="Times New Roman"/>
          <w:kern w:val="0"/>
        </w:rPr>
        <w:t>〜</w:t>
      </w:r>
      <w:r w:rsidR="00854564" w:rsidRPr="004565DD">
        <w:rPr>
          <w:rFonts w:ascii="Segoe UI" w:eastAsia="游ゴシック" w:hAnsi="Segoe UI" w:cs="Times New Roman"/>
          <w:kern w:val="0"/>
        </w:rPr>
        <w:t>22</w:t>
      </w:r>
      <w:r w:rsidRPr="004565DD">
        <w:rPr>
          <w:rFonts w:ascii="Segoe UI" w:eastAsia="游ゴシック" w:hAnsi="Segoe UI" w:cs="Times New Roman"/>
          <w:kern w:val="0"/>
        </w:rPr>
        <w:t xml:space="preserve">, </w:t>
      </w:r>
      <w:r w:rsidR="00854564" w:rsidRPr="004565DD">
        <w:rPr>
          <w:rFonts w:ascii="Segoe UI" w:eastAsia="游ゴシック" w:hAnsi="Segoe UI" w:cs="Times New Roman"/>
          <w:kern w:val="0"/>
        </w:rPr>
        <w:t>41</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専門研修指導医が達成度評価を適宜行い、専門研修プログラム管理委員会が総括的評価を行い、専門研修プログラム統括責任者が修了評価を行います。</w:t>
      </w:r>
    </w:p>
    <w:p w:rsidR="00F1619A" w:rsidRPr="004565DD" w:rsidRDefault="00F1619A" w:rsidP="00ED6623">
      <w:pPr>
        <w:pStyle w:val="2"/>
        <w:numPr>
          <w:ilvl w:val="0"/>
          <w:numId w:val="47"/>
        </w:numPr>
        <w:ind w:leftChars="0" w:right="210"/>
      </w:pPr>
      <w:r w:rsidRPr="004565DD">
        <w:t>達成度評価</w:t>
      </w:r>
    </w:p>
    <w:p w:rsidR="00F1619A" w:rsidRPr="004565DD" w:rsidRDefault="00F1619A" w:rsidP="00ED6623">
      <w:pPr>
        <w:pStyle w:val="3"/>
        <w:numPr>
          <w:ilvl w:val="0"/>
          <w:numId w:val="48"/>
        </w:numPr>
        <w:ind w:leftChars="0" w:right="210"/>
      </w:pPr>
      <w:r w:rsidRPr="004565DD">
        <w:t>フィードバックの方法とシステム</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17</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49</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50</w:t>
      </w:r>
    </w:p>
    <w:p w:rsidR="00F1619A" w:rsidRPr="004565DD" w:rsidDel="002E0755" w:rsidRDefault="00F1619A" w:rsidP="00ED6623">
      <w:pPr>
        <w:pStyle w:val="ac"/>
        <w:numPr>
          <w:ilvl w:val="0"/>
          <w:numId w:val="49"/>
        </w:numPr>
        <w:ind w:leftChars="0" w:right="210"/>
      </w:pPr>
      <w:r w:rsidRPr="004565DD">
        <w:rPr>
          <w:rFonts w:hint="eastAsia"/>
        </w:rPr>
        <w:t>専攻医は、到達目標の達成度について、「研修手帳」を用いて最初に自己評価します。</w:t>
      </w:r>
    </w:p>
    <w:p w:rsidR="00F1619A" w:rsidRPr="004565DD" w:rsidRDefault="00F1619A" w:rsidP="00ED6623">
      <w:pPr>
        <w:pStyle w:val="ac"/>
        <w:numPr>
          <w:ilvl w:val="0"/>
          <w:numId w:val="49"/>
        </w:numPr>
        <w:ind w:leftChars="0" w:right="210"/>
        <w:rPr>
          <w:szCs w:val="21"/>
        </w:rPr>
      </w:pPr>
      <w:r w:rsidRPr="004565DD">
        <w:rPr>
          <w:rFonts w:hint="eastAsia"/>
          <w:szCs w:val="21"/>
        </w:rPr>
        <w:t>専門研修施設</w:t>
      </w:r>
      <w:r w:rsidRPr="004565DD">
        <w:rPr>
          <w:szCs w:val="21"/>
        </w:rPr>
        <w:t>の専門研修指導医は、専攻医の研修内容の改善を目的として、研修中の不足部分を口頭あるいは実技で明らかにし、</w:t>
      </w:r>
      <w:r w:rsidRPr="004565DD">
        <w:rPr>
          <w:rFonts w:hint="eastAsia"/>
          <w:szCs w:val="21"/>
        </w:rPr>
        <w:t>「研修手帳」を用いて</w:t>
      </w:r>
      <w:r w:rsidRPr="004565DD">
        <w:rPr>
          <w:szCs w:val="21"/>
        </w:rPr>
        <w:t xml:space="preserve">達成度評価を適宜行います。　　　　　　　　　　　　　　　　　　　　</w:t>
      </w:r>
    </w:p>
    <w:p w:rsidR="00F1619A" w:rsidRPr="004565DD" w:rsidRDefault="00F1619A" w:rsidP="00ED6623">
      <w:pPr>
        <w:pStyle w:val="ac"/>
        <w:numPr>
          <w:ilvl w:val="0"/>
          <w:numId w:val="46"/>
        </w:numPr>
        <w:ind w:leftChars="0" w:right="210"/>
      </w:pPr>
      <w:r w:rsidRPr="004565DD">
        <w:lastRenderedPageBreak/>
        <w:t>専攻医は、研修実績を</w:t>
      </w:r>
      <w:r w:rsidR="00854564" w:rsidRPr="004565DD">
        <w:t>1</w:t>
      </w:r>
      <w:r w:rsidRPr="004565DD">
        <w:t>回</w:t>
      </w:r>
      <w:r w:rsidRPr="004565DD">
        <w:t>/</w:t>
      </w:r>
      <w:r w:rsidRPr="004565DD">
        <w:t>月程度の回数で、専門研修指導医の評価とその確認の署名をもらうことになります。</w:t>
      </w:r>
    </w:p>
    <w:p w:rsidR="00F1619A" w:rsidRPr="004565DD" w:rsidRDefault="00F1619A" w:rsidP="00ED6623">
      <w:pPr>
        <w:pStyle w:val="ac"/>
        <w:numPr>
          <w:ilvl w:val="0"/>
          <w:numId w:val="49"/>
        </w:numPr>
        <w:ind w:leftChars="0" w:right="210"/>
      </w:pPr>
      <w:r w:rsidRPr="004565DD">
        <w:t>専攻医は、年度の中間と年度修了直後に年次別総合評価を専門研修プログラム管理委員会に報告します。</w:t>
      </w:r>
    </w:p>
    <w:p w:rsidR="00F1619A" w:rsidRPr="004565DD" w:rsidRDefault="00F1619A" w:rsidP="00ED6623">
      <w:pPr>
        <w:pStyle w:val="ac"/>
        <w:numPr>
          <w:ilvl w:val="0"/>
          <w:numId w:val="50"/>
        </w:numPr>
        <w:ind w:leftChars="0" w:right="210"/>
      </w:pPr>
      <w:r w:rsidRPr="004565DD">
        <w:t>専門研修指導医および指導管理責任者は、専攻医の評価を年次別総合評価票に記載して、専攻医にフィードバックします。また、看護師などに多職種評価を依頼します。</w:t>
      </w:r>
    </w:p>
    <w:p w:rsidR="00F1619A" w:rsidRPr="004565DD" w:rsidRDefault="00F1619A" w:rsidP="00ED6623">
      <w:pPr>
        <w:pStyle w:val="ac"/>
        <w:numPr>
          <w:ilvl w:val="0"/>
          <w:numId w:val="50"/>
        </w:numPr>
        <w:ind w:leftChars="0" w:right="210"/>
      </w:pPr>
      <w:r w:rsidRPr="004565DD">
        <w:t>専攻医は、</w:t>
      </w:r>
      <w:r w:rsidRPr="004565DD">
        <w:rPr>
          <w:rFonts w:hint="eastAsia"/>
        </w:rPr>
        <w:t>研修に対する自己評価、専門研修指導医に対する評価、専門研修施設に対する評価、専門研修プログラムに対する評価を記録</w:t>
      </w:r>
      <w:r w:rsidRPr="004565DD">
        <w:t>して、年次別報告票と研修記録簿を</w:t>
      </w:r>
      <w:r w:rsidRPr="004565DD">
        <w:rPr>
          <w:rFonts w:hint="eastAsia"/>
        </w:rPr>
        <w:t>専門研修プログラム管理委員会に</w:t>
      </w:r>
      <w:r w:rsidRPr="004565DD">
        <w:t>提出します。</w:t>
      </w:r>
    </w:p>
    <w:p w:rsidR="00F1619A" w:rsidRPr="004565DD" w:rsidRDefault="00F1619A" w:rsidP="00ED6623">
      <w:pPr>
        <w:pStyle w:val="ac"/>
        <w:numPr>
          <w:ilvl w:val="0"/>
          <w:numId w:val="49"/>
        </w:numPr>
        <w:ind w:leftChars="0" w:right="210"/>
      </w:pPr>
      <w:r w:rsidRPr="004565DD">
        <w:t>専門研修プログラム統括責任者は、専門研修プログラム管理委員会を開催し、提出された専攻医からの報告票を検討し、次年度の研修内容、研修指導、研修環境、ならびに専門研修プログラムの改善に反映させます。</w:t>
      </w:r>
    </w:p>
    <w:p w:rsidR="00F1619A" w:rsidRPr="004565DD" w:rsidRDefault="00F1619A" w:rsidP="00ED6623">
      <w:pPr>
        <w:pStyle w:val="ac"/>
        <w:numPr>
          <w:ilvl w:val="0"/>
          <w:numId w:val="51"/>
        </w:numPr>
        <w:ind w:leftChars="0" w:right="210"/>
      </w:pPr>
      <w:r w:rsidRPr="004565DD">
        <w:rPr>
          <w:rFonts w:hint="eastAsia"/>
        </w:rPr>
        <w:t>専門研修プログラム統括責任者は、専攻医の報告内容を匿名化して研修プログラム管理委員会に提出します。</w:t>
      </w:r>
    </w:p>
    <w:p w:rsidR="00F1619A" w:rsidRPr="004565DD" w:rsidRDefault="00F1619A" w:rsidP="00ED6623">
      <w:pPr>
        <w:pStyle w:val="ac"/>
        <w:numPr>
          <w:ilvl w:val="0"/>
          <w:numId w:val="51"/>
        </w:numPr>
        <w:ind w:leftChars="0" w:right="210"/>
      </w:pPr>
      <w:r w:rsidRPr="004565DD">
        <w:rPr>
          <w:rFonts w:hint="eastAsia"/>
        </w:rPr>
        <w:t>適切な改善が得られないときは、専攻医は放射線科領域研修委員会に評価内容を直接提示することも可能です。</w:t>
      </w:r>
    </w:p>
    <w:p w:rsidR="00F1619A" w:rsidRPr="004565DD" w:rsidRDefault="00F1619A" w:rsidP="00ED6623">
      <w:pPr>
        <w:pStyle w:val="3"/>
        <w:numPr>
          <w:ilvl w:val="0"/>
          <w:numId w:val="48"/>
        </w:numPr>
        <w:ind w:leftChars="0" w:right="210"/>
      </w:pPr>
      <w:r w:rsidRPr="004565DD">
        <w:t>指導医層のフィードバック法の学習（</w:t>
      </w:r>
      <w:r w:rsidRPr="004565DD">
        <w:t>Faculty Development; FD</w:t>
      </w:r>
      <w:r w:rsidRPr="004565DD">
        <w:t>）</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18</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36</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専門研修指導医は、日本医学放射線学会が認定する「専門研修指導者講習会」、</w:t>
      </w:r>
      <w:r w:rsidRPr="004565DD">
        <w:rPr>
          <w:rFonts w:ascii="Segoe UI" w:eastAsia="游ゴシック" w:hAnsi="Segoe UI" w:cs="Times New Roman"/>
          <w:kern w:val="0"/>
          <w:szCs w:val="21"/>
        </w:rPr>
        <w:t>FD</w:t>
      </w:r>
      <w:r w:rsidRPr="004565DD">
        <w:rPr>
          <w:rFonts w:ascii="Segoe UI" w:eastAsia="游ゴシック" w:hAnsi="Segoe UI" w:cs="Times New Roman"/>
          <w:kern w:val="0"/>
          <w:szCs w:val="21"/>
        </w:rPr>
        <w:t>などの機会にフィードバック法を学び、よりよい専門研修プログラムの作成を目指します。なお、専門研修指導医は、資格継続のため、日本専門医機構</w:t>
      </w:r>
      <w:r w:rsidR="00B90817" w:rsidRPr="004565DD">
        <w:rPr>
          <w:rFonts w:ascii="Segoe UI" w:eastAsia="游ゴシック" w:hAnsi="Segoe UI" w:cs="Times New Roman" w:hint="eastAsia"/>
          <w:kern w:val="0"/>
          <w:szCs w:val="21"/>
        </w:rPr>
        <w:t>または</w:t>
      </w:r>
      <w:r w:rsidRPr="004565DD">
        <w:rPr>
          <w:rFonts w:ascii="Segoe UI" w:eastAsia="游ゴシック" w:hAnsi="Segoe UI" w:cs="Times New Roman"/>
          <w:kern w:val="0"/>
          <w:szCs w:val="21"/>
        </w:rPr>
        <w:t xml:space="preserve">日本医学放射線学会が主催する指導者講習会の参加が義務づけられています。　　</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ED6623">
      <w:pPr>
        <w:pStyle w:val="2"/>
        <w:numPr>
          <w:ilvl w:val="0"/>
          <w:numId w:val="47"/>
        </w:numPr>
        <w:ind w:leftChars="0" w:right="210"/>
      </w:pPr>
      <w:r w:rsidRPr="004565DD">
        <w:t>総括的評価</w:t>
      </w:r>
    </w:p>
    <w:p w:rsidR="00F1619A" w:rsidRPr="004565DD" w:rsidRDefault="00F1619A" w:rsidP="00ED6623">
      <w:pPr>
        <w:pStyle w:val="3"/>
        <w:numPr>
          <w:ilvl w:val="0"/>
          <w:numId w:val="52"/>
        </w:numPr>
        <w:ind w:leftChars="0" w:right="210"/>
      </w:pPr>
      <w:r w:rsidRPr="004565DD">
        <w:t>評価項目・基準と時期</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19</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専門研修プログラム管理委員会は、専攻医の専門研修が満了する第</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年度の</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月に、到達目標達成度評価、経験症例記録ならびにその他の研修記録・業績目録から専門的知識・技能・態度について総合評価します。</w:t>
      </w:r>
    </w:p>
    <w:p w:rsidR="00F1619A" w:rsidRPr="004565DD" w:rsidRDefault="00F1619A" w:rsidP="00ED6623">
      <w:pPr>
        <w:pStyle w:val="3"/>
        <w:numPr>
          <w:ilvl w:val="0"/>
          <w:numId w:val="52"/>
        </w:numPr>
        <w:ind w:leftChars="0" w:right="210"/>
      </w:pPr>
      <w:r w:rsidRPr="004565DD">
        <w:t>評価の責任者</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20</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年度毎の年次別総合評価は、専門研修施設の専門研修指導責任者が行い、専門研修プログラム統括責任者が確認します。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lastRenderedPageBreak/>
        <w:t xml:space="preserve">　</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年間の専門研修修了時の総括的総合評価は、専門研修プログラム統括責任者が行います。</w:t>
      </w:r>
    </w:p>
    <w:p w:rsidR="00F1619A" w:rsidRPr="004565DD" w:rsidRDefault="00F1619A" w:rsidP="00ED6623">
      <w:pPr>
        <w:pStyle w:val="3"/>
        <w:numPr>
          <w:ilvl w:val="0"/>
          <w:numId w:val="52"/>
        </w:numPr>
        <w:ind w:leftChars="0" w:right="210"/>
      </w:pPr>
      <w:r w:rsidRPr="004565DD">
        <w:t>修了判定のプロセス</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21</w:t>
      </w:r>
      <w:r w:rsidRPr="004565DD">
        <w:rPr>
          <w:rFonts w:ascii="Segoe UI" w:eastAsia="游ゴシック" w:hAnsi="Segoe UI" w:cs="Times New Roman" w:hint="eastAsia"/>
          <w:kern w:val="0"/>
        </w:rPr>
        <w:t>,</w:t>
      </w:r>
      <w:r w:rsidR="00854564" w:rsidRPr="004565DD">
        <w:rPr>
          <w:rFonts w:ascii="Segoe UI" w:eastAsia="游ゴシック" w:hAnsi="Segoe UI" w:cs="Times New Roman"/>
          <w:kern w:val="0"/>
        </w:rPr>
        <w:t>53</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専門研修修了の最終判定は、専門研修プログラム統括責任者および</w:t>
      </w:r>
      <w:r w:rsidRPr="004565DD">
        <w:rPr>
          <w:rFonts w:ascii="Segoe UI" w:eastAsia="游ゴシック" w:hAnsi="Segoe UI" w:cs="Times New Roman" w:hint="eastAsia"/>
          <w:kern w:val="0"/>
          <w:szCs w:val="21"/>
        </w:rPr>
        <w:t>専門研修プログラム</w:t>
      </w:r>
      <w:r w:rsidRPr="004565DD">
        <w:rPr>
          <w:rFonts w:ascii="Segoe UI" w:eastAsia="游ゴシック" w:hAnsi="Segoe UI" w:cs="Times New Roman"/>
          <w:kern w:val="0"/>
          <w:szCs w:val="21"/>
        </w:rPr>
        <w:t>連携施設担当者等で構成される専門研修プログラム管理委員会にて、</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年間の専門研修が満了する</w:t>
      </w:r>
      <w:r w:rsidR="00854564" w:rsidRPr="004565DD">
        <w:rPr>
          <w:rFonts w:ascii="Segoe UI" w:eastAsia="游ゴシック" w:hAnsi="Segoe UI" w:cs="Times New Roman"/>
          <w:kern w:val="0"/>
          <w:szCs w:val="21"/>
        </w:rPr>
        <w:t>3</w:t>
      </w:r>
      <w:r w:rsidRPr="004565DD">
        <w:rPr>
          <w:rFonts w:ascii="Segoe UI" w:eastAsia="游ゴシック" w:hAnsi="Segoe UI" w:cs="Times New Roman"/>
          <w:kern w:val="0"/>
          <w:szCs w:val="21"/>
        </w:rPr>
        <w:t>月に、研修出席日数・プログラムの達成状況などから行われます。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専門研修プログラム統括責任者は、専門研修修了時に研修到達目標のすべてが達成されていることを確認し、総括的総合評価を記載した専門研修修了証明書を専攻医に発行し、その写しを日本専門医機構放射線科領域専門医委員会に提出し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修了判定に至らなかった専攻医に対しては、</w:t>
      </w:r>
      <w:r w:rsidRPr="004565DD">
        <w:rPr>
          <w:rFonts w:ascii="Segoe UI" w:eastAsia="游ゴシック" w:hAnsi="Segoe UI" w:cs="Times New Roman" w:hint="eastAsia"/>
          <w:kern w:val="0"/>
          <w:szCs w:val="21"/>
        </w:rPr>
        <w:t>年限を延長して研修を</w:t>
      </w:r>
      <w:r w:rsidRPr="004565DD">
        <w:rPr>
          <w:rFonts w:ascii="Segoe UI" w:eastAsia="游ゴシック" w:hAnsi="Segoe UI" w:cs="Times New Roman"/>
          <w:kern w:val="0"/>
          <w:szCs w:val="21"/>
        </w:rPr>
        <w:t>行います。</w:t>
      </w:r>
    </w:p>
    <w:p w:rsidR="00F1619A" w:rsidRPr="004565DD" w:rsidRDefault="00F1619A" w:rsidP="00B12689">
      <w:pPr>
        <w:pStyle w:val="ac"/>
        <w:ind w:left="210" w:right="210"/>
        <w:rPr>
          <w:i/>
        </w:rPr>
      </w:pPr>
      <w:r w:rsidRPr="004565DD">
        <w:rPr>
          <w:rFonts w:hint="eastAsia"/>
          <w:i/>
        </w:rPr>
        <w:t>＜修了要件＞</w:t>
      </w:r>
    </w:p>
    <w:p w:rsidR="00F1619A" w:rsidRPr="004565DD" w:rsidRDefault="00F1619A" w:rsidP="00ED6623">
      <w:pPr>
        <w:pStyle w:val="ac"/>
        <w:numPr>
          <w:ilvl w:val="0"/>
          <w:numId w:val="53"/>
        </w:numPr>
        <w:ind w:leftChars="0" w:right="210"/>
      </w:pPr>
      <w:r w:rsidRPr="004565DD">
        <w:rPr>
          <w:rFonts w:hint="eastAsia"/>
        </w:rPr>
        <w:t>放射線科領域専門研修カリキュラムの一般目標、到達（経験）目標を修得または経験した者</w:t>
      </w:r>
    </w:p>
    <w:p w:rsidR="00F1619A" w:rsidRPr="004565DD" w:rsidRDefault="00F1619A" w:rsidP="00ED6623">
      <w:pPr>
        <w:pStyle w:val="ac"/>
        <w:numPr>
          <w:ilvl w:val="0"/>
          <w:numId w:val="53"/>
        </w:numPr>
        <w:ind w:leftChars="0" w:right="210"/>
      </w:pPr>
      <w:r w:rsidRPr="004565DD">
        <w:rPr>
          <w:rFonts w:hint="eastAsia"/>
        </w:rPr>
        <w:t>必要な研修期間をみたすこと</w:t>
      </w:r>
    </w:p>
    <w:p w:rsidR="00F1619A" w:rsidRPr="004565DD" w:rsidRDefault="00F1619A" w:rsidP="00ED6623">
      <w:pPr>
        <w:pStyle w:val="ac"/>
        <w:numPr>
          <w:ilvl w:val="0"/>
          <w:numId w:val="53"/>
        </w:numPr>
        <w:ind w:leftChars="0" w:right="210"/>
      </w:pPr>
      <w:r w:rsidRPr="004565DD">
        <w:rPr>
          <w:rFonts w:hint="eastAsia"/>
        </w:rPr>
        <w:t>認定された研修プログラム（研修施設、研修指導医）のもとで定められた目標を達成すること</w:t>
      </w:r>
    </w:p>
    <w:p w:rsidR="00F1619A" w:rsidRPr="004565DD" w:rsidRDefault="00F1619A" w:rsidP="00ED6623">
      <w:pPr>
        <w:pStyle w:val="ac"/>
        <w:numPr>
          <w:ilvl w:val="0"/>
          <w:numId w:val="53"/>
        </w:numPr>
        <w:ind w:leftChars="0" w:right="210"/>
      </w:pPr>
      <w:r w:rsidRPr="004565DD">
        <w:rPr>
          <w:rFonts w:hint="eastAsia"/>
        </w:rPr>
        <w:t>必要な学術業績・講習会受講記録を提出すること</w:t>
      </w:r>
    </w:p>
    <w:p w:rsidR="00F1619A" w:rsidRPr="004565DD" w:rsidRDefault="00F1619A" w:rsidP="00ED6623">
      <w:pPr>
        <w:pStyle w:val="ac"/>
        <w:numPr>
          <w:ilvl w:val="0"/>
          <w:numId w:val="53"/>
        </w:numPr>
        <w:ind w:leftChars="0" w:right="210"/>
      </w:pPr>
      <w:r w:rsidRPr="004565DD">
        <w:rPr>
          <w:rFonts w:hint="eastAsia"/>
        </w:rPr>
        <w:t>専門研修プログラム管理委員会での最終審査に合格すること</w:t>
      </w:r>
    </w:p>
    <w:p w:rsidR="00F1619A" w:rsidRPr="004565DD" w:rsidRDefault="00F1619A" w:rsidP="00ED6623">
      <w:pPr>
        <w:pStyle w:val="3"/>
        <w:numPr>
          <w:ilvl w:val="0"/>
          <w:numId w:val="52"/>
        </w:numPr>
        <w:ind w:leftChars="0" w:right="210"/>
      </w:pPr>
      <w:r w:rsidRPr="004565DD">
        <w:t>多職種評価</w:t>
      </w:r>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22</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医師としての倫理性、社会性の評価判定には、他職種（診療放射線技師、医学物理士、看護師、事務職員など）の医療スタッフなど第三者の意見も達成度評価に取り入れ、専門研修プログラム統括責任者が修了判定にフィードバックし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p>
    <w:p w:rsidR="00F1619A" w:rsidRPr="004565DD" w:rsidRDefault="00F1619A" w:rsidP="00ED6623">
      <w:pPr>
        <w:pStyle w:val="1"/>
        <w:numPr>
          <w:ilvl w:val="0"/>
          <w:numId w:val="2"/>
        </w:numPr>
        <w:ind w:leftChars="0" w:right="210"/>
      </w:pPr>
      <w:bookmarkStart w:id="10" w:name="_Toc475147708"/>
      <w:r w:rsidRPr="004565DD">
        <w:t>研修の休止・中断、異動</w:t>
      </w:r>
      <w:bookmarkEnd w:id="10"/>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33</w:t>
      </w:r>
    </w:p>
    <w:p w:rsidR="00F1619A" w:rsidRPr="004565DD" w:rsidRDefault="00F1619A" w:rsidP="00F1619A">
      <w:pPr>
        <w:widowControl/>
        <w:adjustRightInd w:val="0"/>
        <w:snapToGrid w:val="0"/>
        <w:spacing w:after="200"/>
        <w:ind w:leftChars="100" w:left="210" w:rightChars="100" w:right="210" w:firstLineChars="100" w:firstLine="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放射線科専門研修中に特別な事情が生じた場合には、原則として以下に示す対応を取ります。</w:t>
      </w:r>
    </w:p>
    <w:p w:rsidR="00F1619A" w:rsidRPr="004565DD" w:rsidRDefault="00F1619A" w:rsidP="00A0616A">
      <w:pPr>
        <w:pStyle w:val="ac"/>
        <w:numPr>
          <w:ilvl w:val="0"/>
          <w:numId w:val="54"/>
        </w:numPr>
        <w:ind w:leftChars="0" w:right="210"/>
      </w:pPr>
      <w:r w:rsidRPr="004565DD">
        <w:t>出産に伴う</w:t>
      </w:r>
      <w:r w:rsidR="00854564" w:rsidRPr="004565DD">
        <w:t>6</w:t>
      </w:r>
      <w:r w:rsidRPr="004565DD">
        <w:t>ヶ月以内の休暇は、</w:t>
      </w:r>
      <w:r w:rsidR="00854564" w:rsidRPr="004565DD">
        <w:t>1</w:t>
      </w:r>
      <w:r w:rsidRPr="004565DD">
        <w:t>回までは研修期間にカウントできます。</w:t>
      </w:r>
      <w:r w:rsidR="00F273AA" w:rsidRPr="004565DD">
        <w:rPr>
          <w:rFonts w:hint="eastAsia"/>
        </w:rPr>
        <w:t>ただし、出産を証明する書類の添付が必要です。</w:t>
      </w:r>
    </w:p>
    <w:p w:rsidR="003858DD" w:rsidRPr="004565DD" w:rsidRDefault="00F1619A" w:rsidP="00FB3ED9">
      <w:pPr>
        <w:pStyle w:val="ac"/>
        <w:numPr>
          <w:ilvl w:val="0"/>
          <w:numId w:val="54"/>
        </w:numPr>
        <w:ind w:leftChars="0" w:right="210"/>
      </w:pPr>
      <w:r w:rsidRPr="004565DD">
        <w:lastRenderedPageBreak/>
        <w:t>疾病での休暇は、</w:t>
      </w:r>
      <w:r w:rsidR="00854564" w:rsidRPr="004565DD">
        <w:t>6</w:t>
      </w:r>
      <w:r w:rsidRPr="004565DD">
        <w:t>ヶ月まで研修期間にカウントできます。</w:t>
      </w:r>
      <w:r w:rsidR="00F273AA" w:rsidRPr="004565DD">
        <w:rPr>
          <w:rFonts w:hint="eastAsia"/>
        </w:rPr>
        <w:t>ただし、診断書の添付が必要です。</w:t>
      </w:r>
    </w:p>
    <w:p w:rsidR="00F1619A" w:rsidRPr="004565DD" w:rsidRDefault="00F273AA" w:rsidP="00894AC3">
      <w:pPr>
        <w:pStyle w:val="ac"/>
        <w:numPr>
          <w:ilvl w:val="0"/>
          <w:numId w:val="54"/>
        </w:numPr>
        <w:ind w:leftChars="0" w:right="210"/>
      </w:pPr>
      <w:r w:rsidRPr="004565DD">
        <w:rPr>
          <w:rFonts w:hint="eastAsia"/>
        </w:rPr>
        <w:t>基幹施設、連携施設および指導医が常勤する関連施設における短時間雇用形態（非常勤）での研修は、</w:t>
      </w:r>
      <w:r w:rsidR="00854564" w:rsidRPr="004565DD">
        <w:t>6</w:t>
      </w:r>
      <w:r w:rsidRPr="004565DD">
        <w:rPr>
          <w:rFonts w:hint="eastAsia"/>
        </w:rPr>
        <w:t>ヶ月まで研修期間にカウントできます。</w:t>
      </w:r>
      <w:r w:rsidR="00854564" w:rsidRPr="004565DD">
        <w:t>8</w:t>
      </w:r>
      <w:r w:rsidRPr="004565DD">
        <w:rPr>
          <w:rFonts w:hint="eastAsia"/>
        </w:rPr>
        <w:t>時間</w:t>
      </w:r>
      <w:r w:rsidR="006A4B7D" w:rsidRPr="004565DD">
        <w:rPr>
          <w:rFonts w:hint="eastAsia"/>
        </w:rPr>
        <w:t>×</w:t>
      </w:r>
      <w:r w:rsidR="006A4B7D" w:rsidRPr="004565DD">
        <w:t>100</w:t>
      </w:r>
      <w:r w:rsidRPr="004565DD">
        <w:rPr>
          <w:rFonts w:hint="eastAsia"/>
        </w:rPr>
        <w:t>日</w:t>
      </w:r>
      <w:r w:rsidRPr="004565DD">
        <w:t>=</w:t>
      </w:r>
      <w:r w:rsidR="00854564" w:rsidRPr="004565DD">
        <w:t>800</w:t>
      </w:r>
      <w:r w:rsidRPr="004565DD">
        <w:rPr>
          <w:rFonts w:hint="eastAsia"/>
        </w:rPr>
        <w:t>時間をもって</w:t>
      </w:r>
      <w:r w:rsidR="00854564" w:rsidRPr="004565DD">
        <w:t>6</w:t>
      </w:r>
      <w:r w:rsidRPr="004565DD">
        <w:rPr>
          <w:rFonts w:hint="eastAsia"/>
        </w:rPr>
        <w:t>ヶ月間として按分計算を行うことにより、研修実績に加算されます。ただし、週</w:t>
      </w:r>
      <w:r w:rsidR="00854564" w:rsidRPr="004565DD">
        <w:t>30</w:t>
      </w:r>
      <w:r w:rsidRPr="004565DD">
        <w:rPr>
          <w:rFonts w:hint="eastAsia"/>
        </w:rPr>
        <w:t>時間以上の短時間雇用形態（非常勤）での研修は、</w:t>
      </w:r>
      <w:r w:rsidR="005A56C7" w:rsidRPr="004565DD">
        <w:rPr>
          <w:rFonts w:hint="eastAsia"/>
        </w:rPr>
        <w:t>上記の按分計算をする必要はなく、</w:t>
      </w:r>
      <w:r w:rsidRPr="004565DD">
        <w:rPr>
          <w:rFonts w:hint="eastAsia"/>
        </w:rPr>
        <w:t>その期間を研修期間にカウントできます</w:t>
      </w:r>
      <w:r w:rsidR="005A56C7" w:rsidRPr="004565DD">
        <w:rPr>
          <w:rFonts w:hint="eastAsia"/>
        </w:rPr>
        <w:t>が上限は</w:t>
      </w:r>
      <w:r w:rsidR="00854564" w:rsidRPr="004565DD">
        <w:t>6</w:t>
      </w:r>
      <w:r w:rsidR="005A56C7" w:rsidRPr="004565DD">
        <w:rPr>
          <w:rFonts w:hint="eastAsia"/>
        </w:rPr>
        <w:t>ヶ月です</w:t>
      </w:r>
      <w:r w:rsidRPr="004565DD">
        <w:rPr>
          <w:rFonts w:hint="eastAsia"/>
        </w:rPr>
        <w:t>。</w:t>
      </w:r>
    </w:p>
    <w:p w:rsidR="00F1619A" w:rsidRPr="004565DD" w:rsidRDefault="00F1619A" w:rsidP="00ED6623">
      <w:pPr>
        <w:pStyle w:val="ac"/>
        <w:numPr>
          <w:ilvl w:val="0"/>
          <w:numId w:val="54"/>
        </w:numPr>
        <w:ind w:leftChars="0" w:right="210"/>
      </w:pPr>
      <w:r w:rsidRPr="004565DD">
        <w:rPr>
          <w:rFonts w:hint="eastAsia"/>
        </w:rPr>
        <w:t>社会人大学院のように、放射線関連の臨床研修が可能な大学院の場合は、研修期間としてカウントできます。</w:t>
      </w:r>
    </w:p>
    <w:p w:rsidR="00F1619A" w:rsidRPr="004565DD" w:rsidRDefault="00F1619A" w:rsidP="00ED6623">
      <w:pPr>
        <w:pStyle w:val="ac"/>
        <w:numPr>
          <w:ilvl w:val="0"/>
          <w:numId w:val="54"/>
        </w:numPr>
        <w:ind w:leftChars="0" w:right="210"/>
      </w:pPr>
      <w:r w:rsidRPr="004565DD">
        <w:t>留学期間、並びに診療業務のない大学院の期間は、研修期間にカウントできません。</w:t>
      </w:r>
    </w:p>
    <w:p w:rsidR="00F1619A" w:rsidRPr="004565DD" w:rsidRDefault="00F1619A" w:rsidP="00ED6623">
      <w:pPr>
        <w:pStyle w:val="ac"/>
        <w:numPr>
          <w:ilvl w:val="0"/>
          <w:numId w:val="54"/>
        </w:numPr>
        <w:ind w:leftChars="0" w:right="210"/>
      </w:pPr>
      <w:r w:rsidRPr="004565DD">
        <w:t>専門研修プログラムを移動することは、移動前・後専門研修プログラム統括責任者の承認および放射線科領域研修委員会の承認</w:t>
      </w:r>
      <w:r w:rsidR="00F273AA" w:rsidRPr="004565DD">
        <w:rPr>
          <w:rFonts w:hint="eastAsia"/>
        </w:rPr>
        <w:t>および機構の承認</w:t>
      </w:r>
      <w:r w:rsidRPr="004565DD">
        <w:t>を必要とします。</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p>
    <w:p w:rsidR="00F1619A" w:rsidRPr="004565DD" w:rsidRDefault="00F1619A" w:rsidP="00ED6623">
      <w:pPr>
        <w:pStyle w:val="1"/>
        <w:numPr>
          <w:ilvl w:val="0"/>
          <w:numId w:val="2"/>
        </w:numPr>
        <w:ind w:leftChars="0" w:right="210"/>
      </w:pPr>
      <w:bookmarkStart w:id="11" w:name="_Toc475147709"/>
      <w:r w:rsidRPr="004565DD">
        <w:t>労働環境、労働安全、勤務条件</w:t>
      </w:r>
      <w:bookmarkEnd w:id="11"/>
    </w:p>
    <w:p w:rsidR="00F1619A" w:rsidRPr="004565DD" w:rsidRDefault="00F1619A" w:rsidP="00F1619A">
      <w:pPr>
        <w:widowControl/>
        <w:spacing w:after="200"/>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整備基準</w:t>
      </w:r>
      <w:r w:rsidR="00854564" w:rsidRPr="004565DD">
        <w:rPr>
          <w:rFonts w:ascii="Segoe UI" w:eastAsia="游ゴシック" w:hAnsi="Segoe UI" w:cs="Times New Roman"/>
          <w:kern w:val="0"/>
        </w:rPr>
        <w:t>40</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専門研修プログラム統括責任者および指導管理責任者は、専攻医の適切な労働環境、労働安全、勤務条件の整備と管理を担い、専攻医のメンタルヘルスに配慮します。</w:t>
      </w:r>
    </w:p>
    <w:p w:rsidR="00F1619A" w:rsidRPr="004565DD" w:rsidRDefault="00F1619A" w:rsidP="00F1619A">
      <w:pPr>
        <w:widowControl/>
        <w:adjustRightInd w:val="0"/>
        <w:snapToGrid w:val="0"/>
        <w:spacing w:after="200"/>
        <w:ind w:leftChars="100" w:left="210" w:rightChars="100" w:right="210"/>
        <w:contextualSpacing/>
        <w:jc w:val="left"/>
        <w:rPr>
          <w:rFonts w:ascii="Segoe UI" w:eastAsia="游ゴシック" w:hAnsi="Segoe UI" w:cs="Times New Roman"/>
          <w:kern w:val="0"/>
          <w:szCs w:val="21"/>
        </w:rPr>
      </w:pPr>
      <w:r w:rsidRPr="004565DD">
        <w:rPr>
          <w:rFonts w:ascii="Segoe UI" w:eastAsia="游ゴシック" w:hAnsi="Segoe UI" w:cs="Times New Roman"/>
          <w:kern w:val="0"/>
          <w:szCs w:val="21"/>
        </w:rPr>
        <w:t xml:space="preserve">　勤務時間、当直、給与、休日は労働基準法に準じて、</w:t>
      </w:r>
      <w:r w:rsidRPr="004565DD">
        <w:rPr>
          <w:rFonts w:ascii="Segoe UI" w:eastAsia="游ゴシック" w:hAnsi="Segoe UI" w:cs="Times New Roman" w:hint="eastAsia"/>
          <w:kern w:val="0"/>
          <w:szCs w:val="21"/>
        </w:rPr>
        <w:t>専門研修基幹施設および各専門研修連携施設の</w:t>
      </w:r>
      <w:r w:rsidRPr="004565DD">
        <w:rPr>
          <w:rFonts w:ascii="Segoe UI" w:eastAsia="游ゴシック" w:hAnsi="Segoe UI" w:cs="Times New Roman"/>
          <w:kern w:val="0"/>
          <w:szCs w:val="21"/>
        </w:rPr>
        <w:t>施設規定に従います。</w:t>
      </w: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p>
    <w:p w:rsidR="00F1619A" w:rsidRPr="004565DD" w:rsidRDefault="00F1619A" w:rsidP="00F1619A">
      <w:pPr>
        <w:widowControl/>
        <w:spacing w:after="200"/>
        <w:ind w:leftChars="100" w:left="210" w:rightChars="100" w:right="210"/>
        <w:contextualSpacing/>
        <w:jc w:val="left"/>
        <w:rPr>
          <w:rFonts w:ascii="Segoe UI" w:eastAsia="游ゴシック" w:hAnsi="Segoe UI" w:cs="Times New Roman"/>
          <w:kern w:val="0"/>
        </w:rPr>
      </w:pPr>
    </w:p>
    <w:p w:rsidR="00F1619A" w:rsidRPr="004565DD" w:rsidRDefault="00854564" w:rsidP="00F1619A">
      <w:pPr>
        <w:widowControl/>
        <w:ind w:leftChars="100" w:left="210" w:rightChars="100" w:right="210"/>
        <w:contextualSpacing/>
        <w:jc w:val="right"/>
        <w:rPr>
          <w:rFonts w:ascii="Segoe UI" w:eastAsia="游ゴシック" w:hAnsi="Segoe UI" w:cs="Times New Roman"/>
          <w:kern w:val="0"/>
        </w:rPr>
      </w:pPr>
      <w:r w:rsidRPr="004565DD">
        <w:rPr>
          <w:rFonts w:ascii="Segoe UI" w:eastAsia="游ゴシック" w:hAnsi="Segoe UI" w:cs="Times New Roman"/>
          <w:kern w:val="0"/>
        </w:rPr>
        <w:t>2017</w:t>
      </w:r>
      <w:r w:rsidR="00F1619A" w:rsidRPr="004565DD">
        <w:rPr>
          <w:rFonts w:ascii="Segoe UI" w:eastAsia="游ゴシック" w:hAnsi="Segoe UI" w:cs="Times New Roman"/>
          <w:kern w:val="0"/>
        </w:rPr>
        <w:t>年</w:t>
      </w:r>
      <w:r w:rsidR="006760AB" w:rsidRPr="004565DD">
        <w:rPr>
          <w:rFonts w:ascii="Segoe UI" w:eastAsia="游ゴシック" w:hAnsi="Segoe UI" w:cs="Times New Roman" w:hint="eastAsia"/>
          <w:kern w:val="0"/>
        </w:rPr>
        <w:t>6</w:t>
      </w:r>
      <w:r w:rsidR="00F1619A" w:rsidRPr="004565DD">
        <w:rPr>
          <w:rFonts w:ascii="Segoe UI" w:eastAsia="游ゴシック" w:hAnsi="Segoe UI" w:cs="Times New Roman"/>
          <w:kern w:val="0"/>
        </w:rPr>
        <w:t>月</w:t>
      </w:r>
      <w:r w:rsidR="006760AB" w:rsidRPr="004565DD">
        <w:rPr>
          <w:rFonts w:ascii="Segoe UI" w:eastAsia="游ゴシック" w:hAnsi="Segoe UI" w:cs="Times New Roman" w:hint="eastAsia"/>
          <w:kern w:val="0"/>
        </w:rPr>
        <w:t>1</w:t>
      </w:r>
      <w:r w:rsidR="00F1619A" w:rsidRPr="004565DD">
        <w:rPr>
          <w:rFonts w:ascii="Segoe UI" w:eastAsia="游ゴシック" w:hAnsi="Segoe UI" w:cs="Times New Roman"/>
          <w:kern w:val="0"/>
        </w:rPr>
        <w:t>日</w:t>
      </w:r>
    </w:p>
    <w:p w:rsidR="00F1619A" w:rsidRPr="004565DD" w:rsidRDefault="00F1619A" w:rsidP="00F1619A">
      <w:pPr>
        <w:widowControl/>
        <w:ind w:leftChars="100" w:left="210" w:rightChars="100" w:right="210"/>
        <w:contextualSpacing/>
        <w:jc w:val="right"/>
        <w:rPr>
          <w:rFonts w:ascii="Segoe UI" w:eastAsia="游ゴシック" w:hAnsi="Segoe UI" w:cs="Times New Roman"/>
          <w:kern w:val="0"/>
        </w:rPr>
      </w:pPr>
    </w:p>
    <w:p w:rsidR="00F1619A" w:rsidRPr="004565DD" w:rsidRDefault="001D4D5C" w:rsidP="00F1619A">
      <w:pPr>
        <w:widowControl/>
        <w:ind w:leftChars="1890" w:left="3969" w:rightChars="100" w:right="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千葉大学</w:t>
      </w:r>
      <w:r w:rsidR="00F1619A" w:rsidRPr="004565DD">
        <w:rPr>
          <w:rFonts w:ascii="Segoe UI" w:eastAsia="游ゴシック" w:hAnsi="Segoe UI" w:cs="Times New Roman"/>
          <w:kern w:val="0"/>
        </w:rPr>
        <w:t>医学部附属病院</w:t>
      </w:r>
    </w:p>
    <w:p w:rsidR="00F1619A" w:rsidRPr="004565DD" w:rsidRDefault="00F1619A" w:rsidP="00F1619A">
      <w:pPr>
        <w:widowControl/>
        <w:ind w:leftChars="1890" w:left="3969" w:rightChars="100" w:right="210"/>
        <w:contextualSpacing/>
        <w:jc w:val="left"/>
        <w:rPr>
          <w:rFonts w:ascii="Segoe UI" w:eastAsia="游ゴシック" w:hAnsi="Segoe UI" w:cs="Times New Roman"/>
          <w:kern w:val="0"/>
        </w:rPr>
      </w:pPr>
      <w:r w:rsidRPr="004565DD">
        <w:rPr>
          <w:rFonts w:ascii="Segoe UI" w:eastAsia="游ゴシック" w:hAnsi="Segoe UI" w:cs="Times New Roman"/>
          <w:kern w:val="0"/>
        </w:rPr>
        <w:t>放射線科領域専門研修プログラム統括責任者</w:t>
      </w:r>
    </w:p>
    <w:p w:rsidR="00D829D2" w:rsidRPr="006760AB" w:rsidRDefault="001D4D5C" w:rsidP="002A5814">
      <w:pPr>
        <w:widowControl/>
        <w:spacing w:after="200"/>
        <w:ind w:leftChars="2160" w:left="4536" w:rightChars="100" w:right="210"/>
        <w:contextualSpacing/>
        <w:jc w:val="left"/>
        <w:rPr>
          <w:rFonts w:ascii="Segoe UI" w:eastAsia="游ゴシック" w:hAnsi="Segoe UI" w:cs="Times New Roman"/>
          <w:kern w:val="0"/>
        </w:rPr>
      </w:pPr>
      <w:r w:rsidRPr="004565DD">
        <w:rPr>
          <w:rFonts w:ascii="Segoe UI" w:eastAsia="游ゴシック" w:hAnsi="Segoe UI" w:cs="Times New Roman" w:hint="eastAsia"/>
          <w:kern w:val="0"/>
        </w:rPr>
        <w:t>宇　野　　隆</w:t>
      </w:r>
    </w:p>
    <w:sectPr w:rsidR="00D829D2" w:rsidRPr="006760AB" w:rsidSect="00F1619A">
      <w:footerReference w:type="default" r:id="rId14"/>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62E" w:rsidRDefault="002C562E">
      <w:r>
        <w:separator/>
      </w:r>
    </w:p>
  </w:endnote>
  <w:endnote w:type="continuationSeparator" w:id="0">
    <w:p w:rsidR="002C562E" w:rsidRDefault="002C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ゴシック">
    <w:altName w:val="ＭＳ 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Segoe UI">
    <w:altName w:val="Century"/>
    <w:panose1 w:val="020B0502040204020203"/>
    <w:charset w:val="00"/>
    <w:family w:val="swiss"/>
    <w:pitch w:val="variable"/>
    <w:sig w:usb0="E10022FF" w:usb1="C000E47F" w:usb2="00000029" w:usb3="00000000" w:csb0="000001D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GP創英角ｺﾞｼｯｸUB">
    <w:altName w:val="ＭＳ ゴシック"/>
    <w:panose1 w:val="020B0900000000000000"/>
    <w:charset w:val="80"/>
    <w:family w:val="modern"/>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8" w:rsidRDefault="00444938" w:rsidP="00F1619A">
    <w:pPr>
      <w:pStyle w:val="afa"/>
      <w:ind w:left="210" w:right="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8" w:rsidRDefault="00444938" w:rsidP="00F1619A">
    <w:pPr>
      <w:pStyle w:val="afa"/>
      <w:ind w:left="210" w:right="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8" w:rsidRDefault="00444938" w:rsidP="00F1619A">
    <w:pPr>
      <w:pStyle w:val="afa"/>
      <w:ind w:left="210"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188167"/>
      <w:docPartObj>
        <w:docPartGallery w:val="Page Numbers (Bottom of Page)"/>
        <w:docPartUnique/>
      </w:docPartObj>
    </w:sdtPr>
    <w:sdtContent>
      <w:p w:rsidR="00444938" w:rsidRDefault="00444938" w:rsidP="00F1619A">
        <w:pPr>
          <w:pStyle w:val="afa"/>
          <w:ind w:left="210" w:right="210"/>
          <w:jc w:val="center"/>
        </w:pPr>
        <w:r>
          <w:fldChar w:fldCharType="begin"/>
        </w:r>
        <w:r>
          <w:instrText>PAGE   \* MERGEFORMAT</w:instrText>
        </w:r>
        <w:r>
          <w:fldChar w:fldCharType="separate"/>
        </w:r>
        <w:r w:rsidR="002A6FA2" w:rsidRPr="002A6FA2">
          <w:rPr>
            <w:noProof/>
            <w:lang w:val="ja-JP"/>
          </w:rPr>
          <w:t>12</w:t>
        </w:r>
        <w:r>
          <w:rPr>
            <w:noProof/>
            <w:lang w:val="ja-JP"/>
          </w:rPr>
          <w:fldChar w:fldCharType="end"/>
        </w:r>
      </w:p>
    </w:sdtContent>
  </w:sdt>
  <w:p w:rsidR="00444938" w:rsidRDefault="00444938" w:rsidP="00F1619A">
    <w:pPr>
      <w:pStyle w:val="afa"/>
      <w:ind w:left="210" w:right="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62E" w:rsidRDefault="002C562E">
      <w:r>
        <w:separator/>
      </w:r>
    </w:p>
  </w:footnote>
  <w:footnote w:type="continuationSeparator" w:id="0">
    <w:p w:rsidR="002C562E" w:rsidRDefault="002C5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8" w:rsidRDefault="00444938" w:rsidP="00F1619A">
    <w:pPr>
      <w:pStyle w:val="af8"/>
      <w:ind w:left="210" w:right="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8" w:rsidRDefault="00444938" w:rsidP="00F1619A">
    <w:pPr>
      <w:pStyle w:val="af8"/>
      <w:ind w:left="210" w:right="2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8" w:rsidRDefault="00444938" w:rsidP="00F1619A">
    <w:pPr>
      <w:pStyle w:val="af8"/>
      <w:ind w:left="210" w:right="2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5D1"/>
    <w:multiLevelType w:val="hybridMultilevel"/>
    <w:tmpl w:val="AED6E3B6"/>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nsid w:val="03F62152"/>
    <w:multiLevelType w:val="hybridMultilevel"/>
    <w:tmpl w:val="BB564F38"/>
    <w:lvl w:ilvl="0" w:tplc="61300ADA">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nsid w:val="045C7108"/>
    <w:multiLevelType w:val="hybridMultilevel"/>
    <w:tmpl w:val="6B56300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04A90839"/>
    <w:multiLevelType w:val="hybridMultilevel"/>
    <w:tmpl w:val="3F2AA46E"/>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06D138A1"/>
    <w:multiLevelType w:val="hybridMultilevel"/>
    <w:tmpl w:val="70E0B4A2"/>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nsid w:val="06D42BBB"/>
    <w:multiLevelType w:val="hybridMultilevel"/>
    <w:tmpl w:val="E6D4D32E"/>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nsid w:val="06E948E0"/>
    <w:multiLevelType w:val="hybridMultilevel"/>
    <w:tmpl w:val="20720484"/>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nsid w:val="0E307872"/>
    <w:multiLevelType w:val="hybridMultilevel"/>
    <w:tmpl w:val="3B72E672"/>
    <w:lvl w:ilvl="0" w:tplc="61300ADA">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nsid w:val="124E79EC"/>
    <w:multiLevelType w:val="hybridMultilevel"/>
    <w:tmpl w:val="0E94C340"/>
    <w:lvl w:ilvl="0" w:tplc="04090001">
      <w:start w:val="1"/>
      <w:numFmt w:val="bullet"/>
      <w:lvlText w:val=""/>
      <w:lvlJc w:val="left"/>
      <w:pPr>
        <w:ind w:left="640" w:hanging="420"/>
      </w:pPr>
      <w:rPr>
        <w:rFonts w:ascii="Wingdings" w:hAnsi="Wingdings" w:hint="default"/>
      </w:rPr>
    </w:lvl>
    <w:lvl w:ilvl="1" w:tplc="04090001">
      <w:start w:val="1"/>
      <w:numFmt w:val="bullet"/>
      <w:lvlText w:val=""/>
      <w:lvlJc w:val="left"/>
      <w:pPr>
        <w:ind w:left="1060" w:hanging="420"/>
      </w:pPr>
      <w:rPr>
        <w:rFonts w:ascii="Wingdings" w:hAnsi="Wingdings" w:hint="default"/>
      </w:rPr>
    </w:lvl>
    <w:lvl w:ilvl="2" w:tplc="04090011">
      <w:start w:val="1"/>
      <w:numFmt w:val="decimalEnclosedCircle"/>
      <w:lvlText w:val="%3"/>
      <w:lvlJc w:val="left"/>
      <w:pPr>
        <w:ind w:left="1480" w:hanging="420"/>
      </w:pPr>
    </w:lvl>
    <w:lvl w:ilvl="3" w:tplc="04090001">
      <w:start w:val="1"/>
      <w:numFmt w:val="bullet"/>
      <w:lvlText w:val=""/>
      <w:lvlJc w:val="left"/>
      <w:pPr>
        <w:ind w:left="1900" w:hanging="420"/>
      </w:pPr>
      <w:rPr>
        <w:rFonts w:ascii="Wingdings" w:hAnsi="Wingdings" w:hint="default"/>
      </w:rPr>
    </w:lvl>
    <w:lvl w:ilvl="4" w:tplc="7026BBF6">
      <w:start w:val="1"/>
      <w:numFmt w:val="bullet"/>
      <w:lvlText w:val="○"/>
      <w:lvlJc w:val="left"/>
      <w:pPr>
        <w:ind w:left="2260" w:hanging="360"/>
      </w:pPr>
      <w:rPr>
        <w:rFonts w:ascii="游ゴシック" w:eastAsia="游ゴシック" w:hAnsi="游ゴシック" w:cs="ＭＳ ゴシック" w:hint="eastAsia"/>
      </w:r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nsid w:val="14564B8D"/>
    <w:multiLevelType w:val="hybridMultilevel"/>
    <w:tmpl w:val="0D0E13D8"/>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nsid w:val="15516D21"/>
    <w:multiLevelType w:val="hybridMultilevel"/>
    <w:tmpl w:val="B1D4C27E"/>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nsid w:val="19061F75"/>
    <w:multiLevelType w:val="hybridMultilevel"/>
    <w:tmpl w:val="23804640"/>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nsid w:val="1A4623F2"/>
    <w:multiLevelType w:val="hybridMultilevel"/>
    <w:tmpl w:val="558AE4F0"/>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nsid w:val="1B985C28"/>
    <w:multiLevelType w:val="hybridMultilevel"/>
    <w:tmpl w:val="6DAA87B8"/>
    <w:lvl w:ilvl="0" w:tplc="0512D40C">
      <w:numFmt w:val="bullet"/>
      <w:lvlText w:val="・"/>
      <w:lvlJc w:val="left"/>
      <w:pPr>
        <w:ind w:left="735" w:hanging="420"/>
      </w:pPr>
      <w:rPr>
        <w:rFonts w:ascii="游ゴシック" w:eastAsia="游ゴシック" w:hAnsi="游ゴシック"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4">
    <w:nsid w:val="1CE64E86"/>
    <w:multiLevelType w:val="hybridMultilevel"/>
    <w:tmpl w:val="A78C2E94"/>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nsid w:val="1D5F0087"/>
    <w:multiLevelType w:val="hybridMultilevel"/>
    <w:tmpl w:val="BFCEDFA4"/>
    <w:lvl w:ilvl="0" w:tplc="8C784448">
      <w:start w:val="1"/>
      <w:numFmt w:val="bullet"/>
      <w:lvlText w:val="・"/>
      <w:lvlJc w:val="left"/>
      <w:pPr>
        <w:ind w:left="701" w:hanging="420"/>
      </w:pPr>
      <w:rPr>
        <w:rFonts w:ascii="ＭＳ Ｐ明朝" w:eastAsia="ＭＳ Ｐ明朝" w:hAnsi="ＭＳ Ｐ明朝" w:cs="Times New Roman" w:hint="eastAsia"/>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abstractNum w:abstractNumId="16">
    <w:nsid w:val="1DBA1857"/>
    <w:multiLevelType w:val="hybridMultilevel"/>
    <w:tmpl w:val="E4A880AC"/>
    <w:lvl w:ilvl="0" w:tplc="E20A51D2">
      <w:start w:val="1"/>
      <w:numFmt w:val="upperLetter"/>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7">
    <w:nsid w:val="213935C1"/>
    <w:multiLevelType w:val="hybridMultilevel"/>
    <w:tmpl w:val="3EC20E4E"/>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nsid w:val="23110A38"/>
    <w:multiLevelType w:val="hybridMultilevel"/>
    <w:tmpl w:val="F72CE78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nsid w:val="26816EAB"/>
    <w:multiLevelType w:val="hybridMultilevel"/>
    <w:tmpl w:val="B5445F6A"/>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0">
    <w:nsid w:val="2C0A4698"/>
    <w:multiLevelType w:val="hybridMultilevel"/>
    <w:tmpl w:val="168EABAA"/>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1">
    <w:nsid w:val="2E801123"/>
    <w:multiLevelType w:val="hybridMultilevel"/>
    <w:tmpl w:val="C17426BE"/>
    <w:lvl w:ilvl="0" w:tplc="61300AD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nsid w:val="31276FD3"/>
    <w:multiLevelType w:val="hybridMultilevel"/>
    <w:tmpl w:val="D018CF40"/>
    <w:lvl w:ilvl="0" w:tplc="6C7AFE12">
      <w:start w:val="1"/>
      <w:numFmt w:val="upperLetter"/>
      <w:lvlText w:val="%1."/>
      <w:lvlJc w:val="left"/>
      <w:pPr>
        <w:ind w:left="735" w:hanging="420"/>
      </w:pPr>
      <w:rPr>
        <w:rFonts w:ascii="Segoe UI" w:hAnsi="Segoe UI" w:cs="Segoe UI" w:hint="default"/>
        <w:color w:val="auto"/>
      </w:rPr>
    </w:lvl>
    <w:lvl w:ilvl="1" w:tplc="04090017">
      <w:start w:val="1"/>
      <w:numFmt w:val="aiueoFullWidth"/>
      <w:lvlText w:val="(%2)"/>
      <w:lvlJc w:val="left"/>
      <w:pPr>
        <w:ind w:left="1155" w:hanging="420"/>
      </w:pPr>
    </w:lvl>
    <w:lvl w:ilvl="2" w:tplc="04090011">
      <w:start w:val="1"/>
      <w:numFmt w:val="decimalEnclosedCircle"/>
      <w:lvlText w:val="%3"/>
      <w:lvlJc w:val="left"/>
      <w:pPr>
        <w:ind w:left="1575" w:hanging="420"/>
      </w:pPr>
    </w:lvl>
    <w:lvl w:ilvl="3" w:tplc="0409000F">
      <w:start w:val="1"/>
      <w:numFmt w:val="decimal"/>
      <w:lvlText w:val="%4."/>
      <w:lvlJc w:val="left"/>
      <w:pPr>
        <w:ind w:left="1995" w:hanging="420"/>
      </w:pPr>
    </w:lvl>
    <w:lvl w:ilvl="4" w:tplc="04090017">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3">
    <w:nsid w:val="3179326B"/>
    <w:multiLevelType w:val="hybridMultilevel"/>
    <w:tmpl w:val="391C4056"/>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nsid w:val="35B762CD"/>
    <w:multiLevelType w:val="hybridMultilevel"/>
    <w:tmpl w:val="1A966F6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nsid w:val="397B5B7F"/>
    <w:multiLevelType w:val="hybridMultilevel"/>
    <w:tmpl w:val="DB1432C2"/>
    <w:lvl w:ilvl="0" w:tplc="0512D40C">
      <w:numFmt w:val="bullet"/>
      <w:lvlText w:val="・"/>
      <w:lvlJc w:val="left"/>
      <w:pPr>
        <w:ind w:left="840" w:hanging="420"/>
      </w:pPr>
      <w:rPr>
        <w:rFonts w:ascii="游ゴシック" w:eastAsia="游ゴシック" w:hAnsi="游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nsid w:val="3BB60605"/>
    <w:multiLevelType w:val="hybridMultilevel"/>
    <w:tmpl w:val="1F16FF30"/>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nsid w:val="419A5FC6"/>
    <w:multiLevelType w:val="hybridMultilevel"/>
    <w:tmpl w:val="05A874A4"/>
    <w:lvl w:ilvl="0" w:tplc="0409000B">
      <w:start w:val="1"/>
      <w:numFmt w:val="bullet"/>
      <w:lvlText w:val=""/>
      <w:lvlJc w:val="left"/>
      <w:pPr>
        <w:ind w:left="735" w:hanging="420"/>
      </w:pPr>
      <w:rPr>
        <w:rFonts w:ascii="Wingdings" w:hAnsi="Wingdings" w:hint="default"/>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8">
    <w:nsid w:val="41E4032E"/>
    <w:multiLevelType w:val="hybridMultilevel"/>
    <w:tmpl w:val="6744F310"/>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nsid w:val="42601211"/>
    <w:multiLevelType w:val="hybridMultilevel"/>
    <w:tmpl w:val="747AC8B0"/>
    <w:lvl w:ilvl="0" w:tplc="9062928E">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46FE4E08"/>
    <w:multiLevelType w:val="hybridMultilevel"/>
    <w:tmpl w:val="ADC61EC4"/>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nsid w:val="47C80AF9"/>
    <w:multiLevelType w:val="hybridMultilevel"/>
    <w:tmpl w:val="359C1DA2"/>
    <w:lvl w:ilvl="0" w:tplc="0512D40C">
      <w:numFmt w:val="bullet"/>
      <w:lvlText w:val="・"/>
      <w:lvlJc w:val="left"/>
      <w:pPr>
        <w:ind w:left="735" w:hanging="420"/>
      </w:pPr>
      <w:rPr>
        <w:rFonts w:ascii="游ゴシック" w:eastAsia="游ゴシック" w:hAnsi="游ゴシック"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2">
    <w:nsid w:val="48C86C18"/>
    <w:multiLevelType w:val="hybridMultilevel"/>
    <w:tmpl w:val="5FCA3418"/>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nsid w:val="4C372BC9"/>
    <w:multiLevelType w:val="hybridMultilevel"/>
    <w:tmpl w:val="481EFE30"/>
    <w:lvl w:ilvl="0" w:tplc="04090001">
      <w:start w:val="1"/>
      <w:numFmt w:val="bullet"/>
      <w:lvlText w:val=""/>
      <w:lvlJc w:val="left"/>
      <w:pPr>
        <w:ind w:left="630" w:hanging="420"/>
      </w:pPr>
      <w:rPr>
        <w:rFonts w:ascii="Wingdings" w:hAnsi="Wingdings" w:hint="default"/>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4">
    <w:nsid w:val="4D05759E"/>
    <w:multiLevelType w:val="hybridMultilevel"/>
    <w:tmpl w:val="88CEB542"/>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nsid w:val="4DE753B8"/>
    <w:multiLevelType w:val="hybridMultilevel"/>
    <w:tmpl w:val="69AA07EE"/>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nsid w:val="4F0A0B62"/>
    <w:multiLevelType w:val="hybridMultilevel"/>
    <w:tmpl w:val="D256C13A"/>
    <w:lvl w:ilvl="0" w:tplc="E20A51D2">
      <w:start w:val="1"/>
      <w:numFmt w:val="upperLetter"/>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7">
    <w:nsid w:val="51805520"/>
    <w:multiLevelType w:val="hybridMultilevel"/>
    <w:tmpl w:val="F8520BD2"/>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8">
    <w:nsid w:val="529C749E"/>
    <w:multiLevelType w:val="hybridMultilevel"/>
    <w:tmpl w:val="24F88D58"/>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9">
    <w:nsid w:val="567806BB"/>
    <w:multiLevelType w:val="hybridMultilevel"/>
    <w:tmpl w:val="A180463E"/>
    <w:lvl w:ilvl="0" w:tplc="61300ADA">
      <w:start w:val="1"/>
      <w:numFmt w:val="decimal"/>
      <w:lvlText w:val="%1）"/>
      <w:lvlJc w:val="left"/>
      <w:pPr>
        <w:ind w:left="525" w:hanging="420"/>
      </w:pPr>
      <w:rPr>
        <w:rFonts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0">
    <w:nsid w:val="5C894F3C"/>
    <w:multiLevelType w:val="hybridMultilevel"/>
    <w:tmpl w:val="D1E4C238"/>
    <w:lvl w:ilvl="0" w:tplc="8C784448">
      <w:start w:val="1"/>
      <w:numFmt w:val="bullet"/>
      <w:lvlText w:val="・"/>
      <w:lvlJc w:val="left"/>
      <w:pPr>
        <w:ind w:left="703" w:hanging="420"/>
      </w:pPr>
      <w:rPr>
        <w:rFonts w:ascii="ＭＳ Ｐ明朝" w:eastAsia="ＭＳ Ｐ明朝" w:hAnsi="ＭＳ Ｐ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1">
    <w:nsid w:val="5D3D332F"/>
    <w:multiLevelType w:val="hybridMultilevel"/>
    <w:tmpl w:val="35542DE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nsid w:val="5F4E70E1"/>
    <w:multiLevelType w:val="hybridMultilevel"/>
    <w:tmpl w:val="4CC0E2AA"/>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nsid w:val="60F979D2"/>
    <w:multiLevelType w:val="hybridMultilevel"/>
    <w:tmpl w:val="5A0AA608"/>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nsid w:val="61C048DD"/>
    <w:multiLevelType w:val="hybridMultilevel"/>
    <w:tmpl w:val="F28C9A92"/>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5">
    <w:nsid w:val="62727727"/>
    <w:multiLevelType w:val="hybridMultilevel"/>
    <w:tmpl w:val="681C894C"/>
    <w:lvl w:ilvl="0" w:tplc="E20A51D2">
      <w:start w:val="1"/>
      <w:numFmt w:val="upperLetter"/>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nsid w:val="632A1FD8"/>
    <w:multiLevelType w:val="hybridMultilevel"/>
    <w:tmpl w:val="AF48110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nsid w:val="666C17B2"/>
    <w:multiLevelType w:val="hybridMultilevel"/>
    <w:tmpl w:val="0B3684B2"/>
    <w:lvl w:ilvl="0" w:tplc="61300AD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nsid w:val="67AE493E"/>
    <w:multiLevelType w:val="hybridMultilevel"/>
    <w:tmpl w:val="300A628C"/>
    <w:lvl w:ilvl="0" w:tplc="0512D40C">
      <w:numFmt w:val="bullet"/>
      <w:lvlText w:val="・"/>
      <w:lvlJc w:val="left"/>
      <w:pPr>
        <w:ind w:left="630" w:hanging="420"/>
      </w:pPr>
      <w:rPr>
        <w:rFonts w:ascii="游ゴシック" w:eastAsia="游ゴシック" w:hAnsi="游ゴシック" w:cstheme="minorBidi"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9">
    <w:nsid w:val="68B959F7"/>
    <w:multiLevelType w:val="hybridMultilevel"/>
    <w:tmpl w:val="2CC4BE54"/>
    <w:lvl w:ilvl="0" w:tplc="C74E8370">
      <w:start w:val="1"/>
      <w:numFmt w:val="bullet"/>
      <w:lvlText w:val="・"/>
      <w:lvlJc w:val="left"/>
      <w:pPr>
        <w:ind w:left="1050" w:hanging="420"/>
      </w:pPr>
      <w:rPr>
        <w:rFonts w:ascii="ＭＳ 明朝" w:eastAsia="ＭＳ 明朝" w:hAnsi="ＭＳ 明朝" w:cs="Times New Roman" w:hint="eastAsia"/>
        <w:color w:val="auto"/>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nsid w:val="6C1C37BC"/>
    <w:multiLevelType w:val="hybridMultilevel"/>
    <w:tmpl w:val="7E528502"/>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nsid w:val="6D0D50FF"/>
    <w:multiLevelType w:val="hybridMultilevel"/>
    <w:tmpl w:val="1CB2275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2">
    <w:nsid w:val="711D334C"/>
    <w:multiLevelType w:val="hybridMultilevel"/>
    <w:tmpl w:val="F356E550"/>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3">
    <w:nsid w:val="72463793"/>
    <w:multiLevelType w:val="hybridMultilevel"/>
    <w:tmpl w:val="91260A8A"/>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4">
    <w:nsid w:val="738A52E6"/>
    <w:multiLevelType w:val="hybridMultilevel"/>
    <w:tmpl w:val="3134EBE4"/>
    <w:lvl w:ilvl="0" w:tplc="0512D40C">
      <w:numFmt w:val="bullet"/>
      <w:lvlText w:val="・"/>
      <w:lvlJc w:val="left"/>
      <w:pPr>
        <w:ind w:left="1050" w:hanging="420"/>
      </w:pPr>
      <w:rPr>
        <w:rFonts w:ascii="游ゴシック" w:eastAsia="游ゴシック" w:hAnsi="游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5">
    <w:nsid w:val="75F341A3"/>
    <w:multiLevelType w:val="hybridMultilevel"/>
    <w:tmpl w:val="B49AF6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nsid w:val="766F58B7"/>
    <w:multiLevelType w:val="hybridMultilevel"/>
    <w:tmpl w:val="4E00DB56"/>
    <w:lvl w:ilvl="0" w:tplc="8C784448">
      <w:start w:val="1"/>
      <w:numFmt w:val="bullet"/>
      <w:lvlText w:val="・"/>
      <w:lvlJc w:val="left"/>
      <w:pPr>
        <w:ind w:left="701" w:hanging="420"/>
      </w:pPr>
      <w:rPr>
        <w:rFonts w:ascii="ＭＳ Ｐ明朝" w:eastAsia="ＭＳ Ｐ明朝" w:hAnsi="ＭＳ Ｐ明朝" w:cs="Times New Roman" w:hint="eastAsia"/>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abstractNum w:abstractNumId="57">
    <w:nsid w:val="76AE4406"/>
    <w:multiLevelType w:val="hybridMultilevel"/>
    <w:tmpl w:val="BBFC5794"/>
    <w:lvl w:ilvl="0" w:tplc="8C784448">
      <w:start w:val="1"/>
      <w:numFmt w:val="bullet"/>
      <w:lvlText w:val="・"/>
      <w:lvlJc w:val="left"/>
      <w:pPr>
        <w:ind w:left="420" w:hanging="42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775B419D"/>
    <w:multiLevelType w:val="hybridMultilevel"/>
    <w:tmpl w:val="BFF48496"/>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9">
    <w:nsid w:val="7C7322E7"/>
    <w:multiLevelType w:val="hybridMultilevel"/>
    <w:tmpl w:val="48569E62"/>
    <w:lvl w:ilvl="0" w:tplc="0512D40C">
      <w:numFmt w:val="bullet"/>
      <w:lvlText w:val="・"/>
      <w:lvlJc w:val="left"/>
      <w:pPr>
        <w:ind w:left="63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0">
    <w:nsid w:val="7DD474D8"/>
    <w:multiLevelType w:val="hybridMultilevel"/>
    <w:tmpl w:val="125476E0"/>
    <w:lvl w:ilvl="0" w:tplc="84400018">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1">
    <w:nsid w:val="7FC278D2"/>
    <w:multiLevelType w:val="hybridMultilevel"/>
    <w:tmpl w:val="0586508E"/>
    <w:lvl w:ilvl="0" w:tplc="0512D40C">
      <w:numFmt w:val="bullet"/>
      <w:lvlText w:val="・"/>
      <w:lvlJc w:val="left"/>
      <w:pPr>
        <w:ind w:left="850" w:hanging="42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8"/>
  </w:num>
  <w:num w:numId="2">
    <w:abstractNumId w:val="18"/>
  </w:num>
  <w:num w:numId="3">
    <w:abstractNumId w:val="34"/>
  </w:num>
  <w:num w:numId="4">
    <w:abstractNumId w:val="24"/>
  </w:num>
  <w:num w:numId="5">
    <w:abstractNumId w:val="7"/>
  </w:num>
  <w:num w:numId="6">
    <w:abstractNumId w:val="39"/>
  </w:num>
  <w:num w:numId="7">
    <w:abstractNumId w:val="60"/>
  </w:num>
  <w:num w:numId="8">
    <w:abstractNumId w:val="45"/>
  </w:num>
  <w:num w:numId="9">
    <w:abstractNumId w:val="17"/>
  </w:num>
  <w:num w:numId="10">
    <w:abstractNumId w:val="25"/>
  </w:num>
  <w:num w:numId="11">
    <w:abstractNumId w:val="0"/>
  </w:num>
  <w:num w:numId="12">
    <w:abstractNumId w:val="37"/>
  </w:num>
  <w:num w:numId="13">
    <w:abstractNumId w:val="20"/>
  </w:num>
  <w:num w:numId="14">
    <w:abstractNumId w:val="54"/>
  </w:num>
  <w:num w:numId="15">
    <w:abstractNumId w:val="19"/>
  </w:num>
  <w:num w:numId="16">
    <w:abstractNumId w:val="5"/>
  </w:num>
  <w:num w:numId="17">
    <w:abstractNumId w:val="53"/>
  </w:num>
  <w:num w:numId="18">
    <w:abstractNumId w:val="13"/>
  </w:num>
  <w:num w:numId="19">
    <w:abstractNumId w:val="35"/>
  </w:num>
  <w:num w:numId="20">
    <w:abstractNumId w:val="58"/>
  </w:num>
  <w:num w:numId="21">
    <w:abstractNumId w:val="10"/>
  </w:num>
  <w:num w:numId="22">
    <w:abstractNumId w:val="1"/>
  </w:num>
  <w:num w:numId="23">
    <w:abstractNumId w:val="42"/>
  </w:num>
  <w:num w:numId="24">
    <w:abstractNumId w:val="11"/>
  </w:num>
  <w:num w:numId="25">
    <w:abstractNumId w:val="59"/>
  </w:num>
  <w:num w:numId="26">
    <w:abstractNumId w:val="46"/>
  </w:num>
  <w:num w:numId="27">
    <w:abstractNumId w:val="9"/>
  </w:num>
  <w:num w:numId="28">
    <w:abstractNumId w:val="14"/>
  </w:num>
  <w:num w:numId="29">
    <w:abstractNumId w:val="3"/>
  </w:num>
  <w:num w:numId="30">
    <w:abstractNumId w:val="30"/>
  </w:num>
  <w:num w:numId="31">
    <w:abstractNumId w:val="28"/>
  </w:num>
  <w:num w:numId="32">
    <w:abstractNumId w:val="52"/>
  </w:num>
  <w:num w:numId="33">
    <w:abstractNumId w:val="6"/>
  </w:num>
  <w:num w:numId="34">
    <w:abstractNumId w:val="27"/>
  </w:num>
  <w:num w:numId="35">
    <w:abstractNumId w:val="43"/>
  </w:num>
  <w:num w:numId="36">
    <w:abstractNumId w:val="22"/>
  </w:num>
  <w:num w:numId="37">
    <w:abstractNumId w:val="38"/>
  </w:num>
  <w:num w:numId="38">
    <w:abstractNumId w:val="48"/>
  </w:num>
  <w:num w:numId="39">
    <w:abstractNumId w:val="61"/>
  </w:num>
  <w:num w:numId="40">
    <w:abstractNumId w:val="31"/>
  </w:num>
  <w:num w:numId="41">
    <w:abstractNumId w:val="47"/>
  </w:num>
  <w:num w:numId="42">
    <w:abstractNumId w:val="26"/>
  </w:num>
  <w:num w:numId="43">
    <w:abstractNumId w:val="36"/>
  </w:num>
  <w:num w:numId="44">
    <w:abstractNumId w:val="16"/>
  </w:num>
  <w:num w:numId="45">
    <w:abstractNumId w:val="32"/>
  </w:num>
  <w:num w:numId="46">
    <w:abstractNumId w:val="49"/>
  </w:num>
  <w:num w:numId="47">
    <w:abstractNumId w:val="21"/>
  </w:num>
  <w:num w:numId="48">
    <w:abstractNumId w:val="50"/>
  </w:num>
  <w:num w:numId="49">
    <w:abstractNumId w:val="23"/>
  </w:num>
  <w:num w:numId="50">
    <w:abstractNumId w:val="4"/>
  </w:num>
  <w:num w:numId="51">
    <w:abstractNumId w:val="12"/>
  </w:num>
  <w:num w:numId="52">
    <w:abstractNumId w:val="2"/>
  </w:num>
  <w:num w:numId="53">
    <w:abstractNumId w:val="44"/>
  </w:num>
  <w:num w:numId="54">
    <w:abstractNumId w:val="41"/>
  </w:num>
  <w:num w:numId="55">
    <w:abstractNumId w:val="33"/>
  </w:num>
  <w:num w:numId="56">
    <w:abstractNumId w:val="51"/>
  </w:num>
  <w:num w:numId="57">
    <w:abstractNumId w:val="29"/>
  </w:num>
  <w:num w:numId="58">
    <w:abstractNumId w:val="55"/>
  </w:num>
  <w:num w:numId="59">
    <w:abstractNumId w:val="57"/>
  </w:num>
  <w:num w:numId="60">
    <w:abstractNumId w:val="15"/>
  </w:num>
  <w:num w:numId="61">
    <w:abstractNumId w:val="56"/>
  </w:num>
  <w:num w:numId="62">
    <w:abstractNumId w:val="4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19A"/>
    <w:rsid w:val="00001701"/>
    <w:rsid w:val="0003146D"/>
    <w:rsid w:val="000329B5"/>
    <w:rsid w:val="00034375"/>
    <w:rsid w:val="00044E25"/>
    <w:rsid w:val="0004771F"/>
    <w:rsid w:val="00056EE5"/>
    <w:rsid w:val="000718BC"/>
    <w:rsid w:val="000729C8"/>
    <w:rsid w:val="00092B92"/>
    <w:rsid w:val="00094C86"/>
    <w:rsid w:val="000A1C43"/>
    <w:rsid w:val="000A2685"/>
    <w:rsid w:val="000A280D"/>
    <w:rsid w:val="000A2ED0"/>
    <w:rsid w:val="000A57BF"/>
    <w:rsid w:val="000B73C2"/>
    <w:rsid w:val="000C43C3"/>
    <w:rsid w:val="000E1C80"/>
    <w:rsid w:val="000E3727"/>
    <w:rsid w:val="000E38F8"/>
    <w:rsid w:val="000E5E64"/>
    <w:rsid w:val="000E7486"/>
    <w:rsid w:val="000E752A"/>
    <w:rsid w:val="000F7749"/>
    <w:rsid w:val="001022F2"/>
    <w:rsid w:val="0010489A"/>
    <w:rsid w:val="001116A4"/>
    <w:rsid w:val="0011645E"/>
    <w:rsid w:val="00130EDC"/>
    <w:rsid w:val="00136D9D"/>
    <w:rsid w:val="0013793E"/>
    <w:rsid w:val="00142C81"/>
    <w:rsid w:val="00142D83"/>
    <w:rsid w:val="00146B3D"/>
    <w:rsid w:val="00151D63"/>
    <w:rsid w:val="00157BFC"/>
    <w:rsid w:val="001632A1"/>
    <w:rsid w:val="00170660"/>
    <w:rsid w:val="00172388"/>
    <w:rsid w:val="0018145D"/>
    <w:rsid w:val="00184032"/>
    <w:rsid w:val="00184ACA"/>
    <w:rsid w:val="00191F45"/>
    <w:rsid w:val="00196BAC"/>
    <w:rsid w:val="00197F49"/>
    <w:rsid w:val="001A7F74"/>
    <w:rsid w:val="001B3103"/>
    <w:rsid w:val="001B36BB"/>
    <w:rsid w:val="001C30CC"/>
    <w:rsid w:val="001C6252"/>
    <w:rsid w:val="001D3B39"/>
    <w:rsid w:val="001D4D5C"/>
    <w:rsid w:val="001E4C2D"/>
    <w:rsid w:val="001F50CA"/>
    <w:rsid w:val="00207F49"/>
    <w:rsid w:val="00210B39"/>
    <w:rsid w:val="002139F1"/>
    <w:rsid w:val="00222672"/>
    <w:rsid w:val="00223F32"/>
    <w:rsid w:val="002304F7"/>
    <w:rsid w:val="00235ABB"/>
    <w:rsid w:val="0025224B"/>
    <w:rsid w:val="00272DDB"/>
    <w:rsid w:val="0027373E"/>
    <w:rsid w:val="002760A7"/>
    <w:rsid w:val="00276327"/>
    <w:rsid w:val="00277FDC"/>
    <w:rsid w:val="00284E61"/>
    <w:rsid w:val="002930CE"/>
    <w:rsid w:val="002A0907"/>
    <w:rsid w:val="002A4F6B"/>
    <w:rsid w:val="002A5814"/>
    <w:rsid w:val="002A6FA2"/>
    <w:rsid w:val="002B68B1"/>
    <w:rsid w:val="002C562E"/>
    <w:rsid w:val="002C7D41"/>
    <w:rsid w:val="002D28C7"/>
    <w:rsid w:val="002D5417"/>
    <w:rsid w:val="002D772E"/>
    <w:rsid w:val="002E0D1C"/>
    <w:rsid w:val="002F478C"/>
    <w:rsid w:val="002F589E"/>
    <w:rsid w:val="00306EAD"/>
    <w:rsid w:val="003412B8"/>
    <w:rsid w:val="003516D5"/>
    <w:rsid w:val="003565AD"/>
    <w:rsid w:val="0035725D"/>
    <w:rsid w:val="00374636"/>
    <w:rsid w:val="003858DD"/>
    <w:rsid w:val="003B08AE"/>
    <w:rsid w:val="003D0127"/>
    <w:rsid w:val="003D3445"/>
    <w:rsid w:val="003F656D"/>
    <w:rsid w:val="00404EC9"/>
    <w:rsid w:val="00410EA4"/>
    <w:rsid w:val="00411DC6"/>
    <w:rsid w:val="00420D81"/>
    <w:rsid w:val="004320AC"/>
    <w:rsid w:val="004334AC"/>
    <w:rsid w:val="00433B50"/>
    <w:rsid w:val="0043799D"/>
    <w:rsid w:val="00444938"/>
    <w:rsid w:val="00446918"/>
    <w:rsid w:val="00455316"/>
    <w:rsid w:val="004565DD"/>
    <w:rsid w:val="00456E71"/>
    <w:rsid w:val="00462433"/>
    <w:rsid w:val="00467671"/>
    <w:rsid w:val="004734FB"/>
    <w:rsid w:val="00473A7A"/>
    <w:rsid w:val="004746B8"/>
    <w:rsid w:val="0048792C"/>
    <w:rsid w:val="004A299B"/>
    <w:rsid w:val="004B3ACE"/>
    <w:rsid w:val="004C4017"/>
    <w:rsid w:val="004C413C"/>
    <w:rsid w:val="004C5DD6"/>
    <w:rsid w:val="004C6D32"/>
    <w:rsid w:val="004D1AD6"/>
    <w:rsid w:val="004D2CC5"/>
    <w:rsid w:val="004F270D"/>
    <w:rsid w:val="004F67D8"/>
    <w:rsid w:val="00501E2E"/>
    <w:rsid w:val="0052081F"/>
    <w:rsid w:val="00521725"/>
    <w:rsid w:val="0052733B"/>
    <w:rsid w:val="00532932"/>
    <w:rsid w:val="00534067"/>
    <w:rsid w:val="00555EE2"/>
    <w:rsid w:val="005645FE"/>
    <w:rsid w:val="00570318"/>
    <w:rsid w:val="0057732C"/>
    <w:rsid w:val="005820F2"/>
    <w:rsid w:val="00591852"/>
    <w:rsid w:val="0059665A"/>
    <w:rsid w:val="00596846"/>
    <w:rsid w:val="005970FD"/>
    <w:rsid w:val="005A1EF9"/>
    <w:rsid w:val="005A56C7"/>
    <w:rsid w:val="005B3B9A"/>
    <w:rsid w:val="005C18BC"/>
    <w:rsid w:val="005C5EF9"/>
    <w:rsid w:val="005D0F26"/>
    <w:rsid w:val="005D49B7"/>
    <w:rsid w:val="005D7732"/>
    <w:rsid w:val="005E57B0"/>
    <w:rsid w:val="005F1C86"/>
    <w:rsid w:val="005F7F36"/>
    <w:rsid w:val="00614BAB"/>
    <w:rsid w:val="00621C18"/>
    <w:rsid w:val="00631486"/>
    <w:rsid w:val="00635EA7"/>
    <w:rsid w:val="006375C9"/>
    <w:rsid w:val="00641CCC"/>
    <w:rsid w:val="00644AF1"/>
    <w:rsid w:val="006473A7"/>
    <w:rsid w:val="00650943"/>
    <w:rsid w:val="006563B8"/>
    <w:rsid w:val="00664F81"/>
    <w:rsid w:val="00665412"/>
    <w:rsid w:val="00673B7F"/>
    <w:rsid w:val="00673C55"/>
    <w:rsid w:val="00673F70"/>
    <w:rsid w:val="00675F67"/>
    <w:rsid w:val="006760AB"/>
    <w:rsid w:val="0067677A"/>
    <w:rsid w:val="006816D5"/>
    <w:rsid w:val="00683853"/>
    <w:rsid w:val="006938C6"/>
    <w:rsid w:val="006A0E6F"/>
    <w:rsid w:val="006A1703"/>
    <w:rsid w:val="006A4B7D"/>
    <w:rsid w:val="006C4E8B"/>
    <w:rsid w:val="006C7743"/>
    <w:rsid w:val="006D7BAA"/>
    <w:rsid w:val="006E2B52"/>
    <w:rsid w:val="006F67E1"/>
    <w:rsid w:val="006F7A80"/>
    <w:rsid w:val="007037E2"/>
    <w:rsid w:val="0070697A"/>
    <w:rsid w:val="00721284"/>
    <w:rsid w:val="00722A8D"/>
    <w:rsid w:val="007342DF"/>
    <w:rsid w:val="00751411"/>
    <w:rsid w:val="00753F96"/>
    <w:rsid w:val="00772B24"/>
    <w:rsid w:val="00772C96"/>
    <w:rsid w:val="007745B1"/>
    <w:rsid w:val="0077534A"/>
    <w:rsid w:val="00790142"/>
    <w:rsid w:val="00794F1F"/>
    <w:rsid w:val="007955CA"/>
    <w:rsid w:val="007A6802"/>
    <w:rsid w:val="007B0C9B"/>
    <w:rsid w:val="007B3B96"/>
    <w:rsid w:val="007C013F"/>
    <w:rsid w:val="007C040A"/>
    <w:rsid w:val="007C1814"/>
    <w:rsid w:val="007C2003"/>
    <w:rsid w:val="007D5214"/>
    <w:rsid w:val="007E2A4F"/>
    <w:rsid w:val="007F18B0"/>
    <w:rsid w:val="007F4AB0"/>
    <w:rsid w:val="00802223"/>
    <w:rsid w:val="00802267"/>
    <w:rsid w:val="00805F34"/>
    <w:rsid w:val="00826FBE"/>
    <w:rsid w:val="00830BF7"/>
    <w:rsid w:val="00830E78"/>
    <w:rsid w:val="00835659"/>
    <w:rsid w:val="0084073B"/>
    <w:rsid w:val="00840B85"/>
    <w:rsid w:val="008462D4"/>
    <w:rsid w:val="00854564"/>
    <w:rsid w:val="00855C28"/>
    <w:rsid w:val="00867E85"/>
    <w:rsid w:val="008700E1"/>
    <w:rsid w:val="00870204"/>
    <w:rsid w:val="00881148"/>
    <w:rsid w:val="00894AC3"/>
    <w:rsid w:val="00897ADB"/>
    <w:rsid w:val="008B4B49"/>
    <w:rsid w:val="008C34F6"/>
    <w:rsid w:val="008D7D45"/>
    <w:rsid w:val="008F151D"/>
    <w:rsid w:val="008F4C56"/>
    <w:rsid w:val="008F7EB7"/>
    <w:rsid w:val="0091198B"/>
    <w:rsid w:val="009143A1"/>
    <w:rsid w:val="00930C0D"/>
    <w:rsid w:val="00936FB0"/>
    <w:rsid w:val="00940529"/>
    <w:rsid w:val="009461FB"/>
    <w:rsid w:val="00963984"/>
    <w:rsid w:val="00976889"/>
    <w:rsid w:val="00977CF3"/>
    <w:rsid w:val="00982A68"/>
    <w:rsid w:val="00983103"/>
    <w:rsid w:val="00987F96"/>
    <w:rsid w:val="0099081A"/>
    <w:rsid w:val="00994757"/>
    <w:rsid w:val="009A47ED"/>
    <w:rsid w:val="009B1FD6"/>
    <w:rsid w:val="009C335E"/>
    <w:rsid w:val="009E19A6"/>
    <w:rsid w:val="009F3EF3"/>
    <w:rsid w:val="00A0616A"/>
    <w:rsid w:val="00A118B9"/>
    <w:rsid w:val="00A13238"/>
    <w:rsid w:val="00A16C73"/>
    <w:rsid w:val="00A23775"/>
    <w:rsid w:val="00A2775A"/>
    <w:rsid w:val="00A277B5"/>
    <w:rsid w:val="00A27C17"/>
    <w:rsid w:val="00A32570"/>
    <w:rsid w:val="00A32F34"/>
    <w:rsid w:val="00A33B66"/>
    <w:rsid w:val="00A45172"/>
    <w:rsid w:val="00A51182"/>
    <w:rsid w:val="00A614EA"/>
    <w:rsid w:val="00A6449F"/>
    <w:rsid w:val="00A67B14"/>
    <w:rsid w:val="00A70D32"/>
    <w:rsid w:val="00A72943"/>
    <w:rsid w:val="00A75869"/>
    <w:rsid w:val="00A76F47"/>
    <w:rsid w:val="00A905DA"/>
    <w:rsid w:val="00AB43F1"/>
    <w:rsid w:val="00AC0440"/>
    <w:rsid w:val="00AC773A"/>
    <w:rsid w:val="00AD344C"/>
    <w:rsid w:val="00AD4BC2"/>
    <w:rsid w:val="00AE5B75"/>
    <w:rsid w:val="00AF1215"/>
    <w:rsid w:val="00B00672"/>
    <w:rsid w:val="00B02C7C"/>
    <w:rsid w:val="00B1028E"/>
    <w:rsid w:val="00B12689"/>
    <w:rsid w:val="00B2110F"/>
    <w:rsid w:val="00B22C1E"/>
    <w:rsid w:val="00B27B4B"/>
    <w:rsid w:val="00B412FB"/>
    <w:rsid w:val="00B41E0B"/>
    <w:rsid w:val="00B42375"/>
    <w:rsid w:val="00B505C5"/>
    <w:rsid w:val="00B61FC4"/>
    <w:rsid w:val="00B71263"/>
    <w:rsid w:val="00B76A9A"/>
    <w:rsid w:val="00B80724"/>
    <w:rsid w:val="00B82DA5"/>
    <w:rsid w:val="00B90817"/>
    <w:rsid w:val="00BB4027"/>
    <w:rsid w:val="00BB7DAF"/>
    <w:rsid w:val="00BC6037"/>
    <w:rsid w:val="00BD1F7F"/>
    <w:rsid w:val="00BE069E"/>
    <w:rsid w:val="00BE6087"/>
    <w:rsid w:val="00BE6D49"/>
    <w:rsid w:val="00BF530C"/>
    <w:rsid w:val="00BF71B8"/>
    <w:rsid w:val="00C0001C"/>
    <w:rsid w:val="00C00219"/>
    <w:rsid w:val="00C0248F"/>
    <w:rsid w:val="00C147A3"/>
    <w:rsid w:val="00C27B5E"/>
    <w:rsid w:val="00C327AE"/>
    <w:rsid w:val="00C43E5B"/>
    <w:rsid w:val="00C46D35"/>
    <w:rsid w:val="00C47011"/>
    <w:rsid w:val="00C74882"/>
    <w:rsid w:val="00C775B5"/>
    <w:rsid w:val="00C80CE9"/>
    <w:rsid w:val="00C84849"/>
    <w:rsid w:val="00C933D4"/>
    <w:rsid w:val="00C96D6B"/>
    <w:rsid w:val="00CA032E"/>
    <w:rsid w:val="00CB2DCF"/>
    <w:rsid w:val="00CC189A"/>
    <w:rsid w:val="00CC3557"/>
    <w:rsid w:val="00CC539C"/>
    <w:rsid w:val="00CC5AB8"/>
    <w:rsid w:val="00CD5CE1"/>
    <w:rsid w:val="00CF071E"/>
    <w:rsid w:val="00CF2097"/>
    <w:rsid w:val="00CF2C1B"/>
    <w:rsid w:val="00CF3CE0"/>
    <w:rsid w:val="00CF749C"/>
    <w:rsid w:val="00D23A26"/>
    <w:rsid w:val="00D25F1E"/>
    <w:rsid w:val="00D3168D"/>
    <w:rsid w:val="00D402C8"/>
    <w:rsid w:val="00D4485B"/>
    <w:rsid w:val="00D45065"/>
    <w:rsid w:val="00D46011"/>
    <w:rsid w:val="00D46322"/>
    <w:rsid w:val="00D5512F"/>
    <w:rsid w:val="00D778F4"/>
    <w:rsid w:val="00D801D4"/>
    <w:rsid w:val="00D8268A"/>
    <w:rsid w:val="00D829D2"/>
    <w:rsid w:val="00D8648C"/>
    <w:rsid w:val="00D96B8A"/>
    <w:rsid w:val="00DB2081"/>
    <w:rsid w:val="00DC4082"/>
    <w:rsid w:val="00DE13FD"/>
    <w:rsid w:val="00DF59E1"/>
    <w:rsid w:val="00E015F9"/>
    <w:rsid w:val="00E13D5B"/>
    <w:rsid w:val="00E15E72"/>
    <w:rsid w:val="00E221E4"/>
    <w:rsid w:val="00E43D98"/>
    <w:rsid w:val="00E474D3"/>
    <w:rsid w:val="00E502C8"/>
    <w:rsid w:val="00E55D26"/>
    <w:rsid w:val="00E61E34"/>
    <w:rsid w:val="00E643E6"/>
    <w:rsid w:val="00E65AF5"/>
    <w:rsid w:val="00E710DF"/>
    <w:rsid w:val="00E7257F"/>
    <w:rsid w:val="00E82EC2"/>
    <w:rsid w:val="00E86708"/>
    <w:rsid w:val="00EA187B"/>
    <w:rsid w:val="00EB2ACE"/>
    <w:rsid w:val="00ED3BE2"/>
    <w:rsid w:val="00ED6623"/>
    <w:rsid w:val="00F1619A"/>
    <w:rsid w:val="00F20E6D"/>
    <w:rsid w:val="00F213B9"/>
    <w:rsid w:val="00F273AA"/>
    <w:rsid w:val="00F278EF"/>
    <w:rsid w:val="00F34AEF"/>
    <w:rsid w:val="00F36738"/>
    <w:rsid w:val="00F52C6A"/>
    <w:rsid w:val="00F626F0"/>
    <w:rsid w:val="00F73885"/>
    <w:rsid w:val="00F74B88"/>
    <w:rsid w:val="00F835CE"/>
    <w:rsid w:val="00F8613D"/>
    <w:rsid w:val="00FA15E1"/>
    <w:rsid w:val="00FA4D24"/>
    <w:rsid w:val="00FB045C"/>
    <w:rsid w:val="00FB3ED9"/>
    <w:rsid w:val="00FC1325"/>
    <w:rsid w:val="00FC58FE"/>
    <w:rsid w:val="00FD5F89"/>
    <w:rsid w:val="00FE32B2"/>
    <w:rsid w:val="00FE68BC"/>
    <w:rsid w:val="00FF00EE"/>
    <w:rsid w:val="00FF2719"/>
    <w:rsid w:val="00FF75A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775"/>
    <w:pPr>
      <w:widowControl w:val="0"/>
      <w:jc w:val="both"/>
    </w:pPr>
  </w:style>
  <w:style w:type="paragraph" w:styleId="1">
    <w:name w:val="heading 1"/>
    <w:basedOn w:val="a"/>
    <w:next w:val="a"/>
    <w:link w:val="10"/>
    <w:uiPriority w:val="9"/>
    <w:qFormat/>
    <w:rsid w:val="00F1619A"/>
    <w:pPr>
      <w:keepNext/>
      <w:keepLines/>
      <w:widowControl/>
      <w:spacing w:before="480"/>
      <w:ind w:leftChars="100" w:left="100" w:rightChars="100" w:right="100"/>
      <w:contextualSpacing/>
      <w:jc w:val="left"/>
      <w:outlineLvl w:val="0"/>
    </w:pPr>
    <w:rPr>
      <w:rFonts w:ascii="Arial Black" w:eastAsia="HGP創英角ｺﾞｼｯｸUB" w:hAnsi="Arial Black" w:cs="Times New Roman"/>
      <w:bCs/>
      <w:kern w:val="0"/>
      <w:sz w:val="28"/>
      <w:szCs w:val="28"/>
    </w:rPr>
  </w:style>
  <w:style w:type="paragraph" w:styleId="2">
    <w:name w:val="heading 2"/>
    <w:basedOn w:val="a"/>
    <w:next w:val="a"/>
    <w:link w:val="20"/>
    <w:uiPriority w:val="9"/>
    <w:unhideWhenUsed/>
    <w:qFormat/>
    <w:rsid w:val="00F1619A"/>
    <w:pPr>
      <w:keepNext/>
      <w:keepLines/>
      <w:widowControl/>
      <w:spacing w:before="200"/>
      <w:ind w:leftChars="50" w:left="50" w:rightChars="100" w:right="100"/>
      <w:contextualSpacing/>
      <w:jc w:val="left"/>
      <w:outlineLvl w:val="1"/>
    </w:pPr>
    <w:rPr>
      <w:rFonts w:ascii="Arial Black" w:eastAsia="HGP創英角ｺﾞｼｯｸUB" w:hAnsi="Arial Black" w:cs="Times New Roman"/>
      <w:bCs/>
      <w:kern w:val="0"/>
      <w:sz w:val="26"/>
      <w:szCs w:val="26"/>
    </w:rPr>
  </w:style>
  <w:style w:type="paragraph" w:styleId="3">
    <w:name w:val="heading 3"/>
    <w:basedOn w:val="a"/>
    <w:next w:val="a"/>
    <w:link w:val="30"/>
    <w:uiPriority w:val="9"/>
    <w:unhideWhenUsed/>
    <w:qFormat/>
    <w:rsid w:val="00F1619A"/>
    <w:pPr>
      <w:keepNext/>
      <w:keepLines/>
      <w:widowControl/>
      <w:spacing w:before="200"/>
      <w:ind w:leftChars="100" w:left="100" w:rightChars="100" w:right="100"/>
      <w:contextualSpacing/>
      <w:jc w:val="left"/>
      <w:outlineLvl w:val="2"/>
    </w:pPr>
    <w:rPr>
      <w:rFonts w:ascii="Segoe UI" w:eastAsia="游ゴシック" w:hAnsi="Segoe UI" w:cs="Times New Roman"/>
      <w:b/>
      <w:bCs/>
      <w:kern w:val="0"/>
    </w:rPr>
  </w:style>
  <w:style w:type="paragraph" w:styleId="4">
    <w:name w:val="heading 4"/>
    <w:basedOn w:val="a"/>
    <w:next w:val="a"/>
    <w:link w:val="40"/>
    <w:uiPriority w:val="9"/>
    <w:unhideWhenUsed/>
    <w:qFormat/>
    <w:rsid w:val="00F1619A"/>
    <w:pPr>
      <w:keepNext/>
      <w:keepLines/>
      <w:widowControl/>
      <w:spacing w:before="200"/>
      <w:ind w:leftChars="150" w:left="150" w:rightChars="100" w:right="100"/>
      <w:contextualSpacing/>
      <w:jc w:val="left"/>
      <w:outlineLvl w:val="3"/>
    </w:pPr>
    <w:rPr>
      <w:rFonts w:ascii="Segoe UI" w:eastAsia="游ゴシック" w:hAnsi="Segoe UI" w:cs="Times New Roman"/>
      <w:b/>
      <w:bCs/>
      <w:i/>
      <w:iCs/>
      <w:kern w:val="0"/>
    </w:rPr>
  </w:style>
  <w:style w:type="paragraph" w:styleId="5">
    <w:name w:val="heading 5"/>
    <w:basedOn w:val="a"/>
    <w:next w:val="a"/>
    <w:link w:val="50"/>
    <w:uiPriority w:val="9"/>
    <w:semiHidden/>
    <w:unhideWhenUsed/>
    <w:qFormat/>
    <w:rsid w:val="00F1619A"/>
    <w:pPr>
      <w:keepNext/>
      <w:keepLines/>
      <w:widowControl/>
      <w:spacing w:before="200"/>
      <w:ind w:leftChars="100" w:left="100" w:rightChars="100" w:right="100"/>
      <w:contextualSpacing/>
      <w:jc w:val="left"/>
      <w:outlineLvl w:val="4"/>
    </w:pPr>
    <w:rPr>
      <w:rFonts w:ascii="Cambria" w:eastAsia="ＭＳ ゴシック" w:hAnsi="Cambria" w:cs="Times New Roman"/>
      <w:color w:val="16505E"/>
      <w:kern w:val="0"/>
    </w:rPr>
  </w:style>
  <w:style w:type="paragraph" w:styleId="6">
    <w:name w:val="heading 6"/>
    <w:basedOn w:val="a"/>
    <w:next w:val="a"/>
    <w:link w:val="60"/>
    <w:uiPriority w:val="9"/>
    <w:semiHidden/>
    <w:unhideWhenUsed/>
    <w:qFormat/>
    <w:rsid w:val="00F1619A"/>
    <w:pPr>
      <w:keepNext/>
      <w:keepLines/>
      <w:widowControl/>
      <w:spacing w:before="200"/>
      <w:ind w:leftChars="100" w:left="100" w:rightChars="100" w:right="100"/>
      <w:contextualSpacing/>
      <w:jc w:val="left"/>
      <w:outlineLvl w:val="5"/>
    </w:pPr>
    <w:rPr>
      <w:rFonts w:ascii="Cambria" w:eastAsia="ＭＳ ゴシック" w:hAnsi="Cambria" w:cs="Times New Roman"/>
      <w:i/>
      <w:iCs/>
      <w:color w:val="16505E"/>
      <w:kern w:val="0"/>
    </w:rPr>
  </w:style>
  <w:style w:type="paragraph" w:styleId="7">
    <w:name w:val="heading 7"/>
    <w:basedOn w:val="a"/>
    <w:next w:val="a"/>
    <w:link w:val="70"/>
    <w:uiPriority w:val="9"/>
    <w:semiHidden/>
    <w:unhideWhenUsed/>
    <w:qFormat/>
    <w:rsid w:val="00F1619A"/>
    <w:pPr>
      <w:keepNext/>
      <w:keepLines/>
      <w:widowControl/>
      <w:spacing w:before="200"/>
      <w:ind w:leftChars="100" w:left="100" w:rightChars="100" w:right="100"/>
      <w:contextualSpacing/>
      <w:jc w:val="left"/>
      <w:outlineLvl w:val="6"/>
    </w:pPr>
    <w:rPr>
      <w:rFonts w:ascii="Cambria" w:eastAsia="ＭＳ ゴシック" w:hAnsi="Cambria" w:cs="Times New Roman"/>
      <w:i/>
      <w:iCs/>
      <w:color w:val="404040"/>
      <w:kern w:val="0"/>
    </w:rPr>
  </w:style>
  <w:style w:type="paragraph" w:styleId="8">
    <w:name w:val="heading 8"/>
    <w:basedOn w:val="a"/>
    <w:next w:val="a"/>
    <w:link w:val="80"/>
    <w:uiPriority w:val="9"/>
    <w:semiHidden/>
    <w:unhideWhenUsed/>
    <w:qFormat/>
    <w:rsid w:val="00F1619A"/>
    <w:pPr>
      <w:keepNext/>
      <w:keepLines/>
      <w:widowControl/>
      <w:spacing w:before="200"/>
      <w:ind w:leftChars="100" w:left="100" w:rightChars="100" w:right="100"/>
      <w:contextualSpacing/>
      <w:jc w:val="left"/>
      <w:outlineLvl w:val="7"/>
    </w:pPr>
    <w:rPr>
      <w:rFonts w:ascii="Cambria" w:eastAsia="ＭＳ ゴシック" w:hAnsi="Cambria" w:cs="Times New Roman"/>
      <w:color w:val="2DA2BF"/>
      <w:kern w:val="0"/>
      <w:sz w:val="20"/>
      <w:szCs w:val="20"/>
    </w:rPr>
  </w:style>
  <w:style w:type="paragraph" w:styleId="9">
    <w:name w:val="heading 9"/>
    <w:basedOn w:val="a"/>
    <w:next w:val="a"/>
    <w:link w:val="90"/>
    <w:uiPriority w:val="9"/>
    <w:semiHidden/>
    <w:unhideWhenUsed/>
    <w:qFormat/>
    <w:rsid w:val="00F1619A"/>
    <w:pPr>
      <w:keepNext/>
      <w:keepLines/>
      <w:widowControl/>
      <w:spacing w:before="200"/>
      <w:ind w:leftChars="100" w:left="100" w:rightChars="100" w:right="100"/>
      <w:contextualSpacing/>
      <w:jc w:val="left"/>
      <w:outlineLvl w:val="8"/>
    </w:pPr>
    <w:rPr>
      <w:rFonts w:ascii="Cambria" w:eastAsia="ＭＳ ゴシック" w:hAnsi="Cambria" w:cs="Times New Roman"/>
      <w:i/>
      <w:iCs/>
      <w:color w:val="40404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619A"/>
    <w:rPr>
      <w:rFonts w:ascii="Arial Black" w:eastAsia="HGP創英角ｺﾞｼｯｸUB" w:hAnsi="Arial Black" w:cs="Times New Roman"/>
      <w:bCs/>
      <w:kern w:val="0"/>
      <w:sz w:val="28"/>
      <w:szCs w:val="28"/>
    </w:rPr>
  </w:style>
  <w:style w:type="character" w:customStyle="1" w:styleId="20">
    <w:name w:val="見出し 2 (文字)"/>
    <w:basedOn w:val="a0"/>
    <w:link w:val="2"/>
    <w:uiPriority w:val="9"/>
    <w:rsid w:val="00F1619A"/>
    <w:rPr>
      <w:rFonts w:ascii="Arial Black" w:eastAsia="HGP創英角ｺﾞｼｯｸUB" w:hAnsi="Arial Black" w:cs="Times New Roman"/>
      <w:bCs/>
      <w:kern w:val="0"/>
      <w:sz w:val="26"/>
      <w:szCs w:val="26"/>
    </w:rPr>
  </w:style>
  <w:style w:type="character" w:customStyle="1" w:styleId="30">
    <w:name w:val="見出し 3 (文字)"/>
    <w:basedOn w:val="a0"/>
    <w:link w:val="3"/>
    <w:uiPriority w:val="9"/>
    <w:rsid w:val="00F1619A"/>
    <w:rPr>
      <w:rFonts w:ascii="Segoe UI" w:eastAsia="游ゴシック" w:hAnsi="Segoe UI" w:cs="Times New Roman"/>
      <w:b/>
      <w:bCs/>
      <w:kern w:val="0"/>
    </w:rPr>
  </w:style>
  <w:style w:type="character" w:customStyle="1" w:styleId="40">
    <w:name w:val="見出し 4 (文字)"/>
    <w:basedOn w:val="a0"/>
    <w:link w:val="4"/>
    <w:uiPriority w:val="9"/>
    <w:rsid w:val="00F1619A"/>
    <w:rPr>
      <w:rFonts w:ascii="Segoe UI" w:eastAsia="游ゴシック" w:hAnsi="Segoe UI" w:cs="Times New Roman"/>
      <w:b/>
      <w:bCs/>
      <w:i/>
      <w:iCs/>
      <w:kern w:val="0"/>
    </w:rPr>
  </w:style>
  <w:style w:type="character" w:customStyle="1" w:styleId="50">
    <w:name w:val="見出し 5 (文字)"/>
    <w:basedOn w:val="a0"/>
    <w:link w:val="5"/>
    <w:uiPriority w:val="9"/>
    <w:semiHidden/>
    <w:rsid w:val="00F1619A"/>
    <w:rPr>
      <w:rFonts w:ascii="Cambria" w:eastAsia="ＭＳ ゴシック" w:hAnsi="Cambria" w:cs="Times New Roman"/>
      <w:color w:val="16505E"/>
      <w:kern w:val="0"/>
    </w:rPr>
  </w:style>
  <w:style w:type="character" w:customStyle="1" w:styleId="60">
    <w:name w:val="見出し 6 (文字)"/>
    <w:basedOn w:val="a0"/>
    <w:link w:val="6"/>
    <w:uiPriority w:val="9"/>
    <w:semiHidden/>
    <w:rsid w:val="00F1619A"/>
    <w:rPr>
      <w:rFonts w:ascii="Cambria" w:eastAsia="ＭＳ ゴシック" w:hAnsi="Cambria" w:cs="Times New Roman"/>
      <w:i/>
      <w:iCs/>
      <w:color w:val="16505E"/>
      <w:kern w:val="0"/>
    </w:rPr>
  </w:style>
  <w:style w:type="character" w:customStyle="1" w:styleId="70">
    <w:name w:val="見出し 7 (文字)"/>
    <w:basedOn w:val="a0"/>
    <w:link w:val="7"/>
    <w:uiPriority w:val="9"/>
    <w:semiHidden/>
    <w:rsid w:val="00F1619A"/>
    <w:rPr>
      <w:rFonts w:ascii="Cambria" w:eastAsia="ＭＳ ゴシック" w:hAnsi="Cambria" w:cs="Times New Roman"/>
      <w:i/>
      <w:iCs/>
      <w:color w:val="404040"/>
      <w:kern w:val="0"/>
    </w:rPr>
  </w:style>
  <w:style w:type="character" w:customStyle="1" w:styleId="80">
    <w:name w:val="見出し 8 (文字)"/>
    <w:basedOn w:val="a0"/>
    <w:link w:val="8"/>
    <w:uiPriority w:val="9"/>
    <w:semiHidden/>
    <w:rsid w:val="00F1619A"/>
    <w:rPr>
      <w:rFonts w:ascii="Cambria" w:eastAsia="ＭＳ ゴシック" w:hAnsi="Cambria" w:cs="Times New Roman"/>
      <w:color w:val="2DA2BF"/>
      <w:kern w:val="0"/>
      <w:sz w:val="20"/>
      <w:szCs w:val="20"/>
    </w:rPr>
  </w:style>
  <w:style w:type="character" w:customStyle="1" w:styleId="90">
    <w:name w:val="見出し 9 (文字)"/>
    <w:basedOn w:val="a0"/>
    <w:link w:val="9"/>
    <w:uiPriority w:val="9"/>
    <w:semiHidden/>
    <w:rsid w:val="00F1619A"/>
    <w:rPr>
      <w:rFonts w:ascii="Cambria" w:eastAsia="ＭＳ ゴシック" w:hAnsi="Cambria" w:cs="Times New Roman"/>
      <w:i/>
      <w:iCs/>
      <w:color w:val="404040"/>
      <w:kern w:val="0"/>
      <w:sz w:val="20"/>
      <w:szCs w:val="20"/>
    </w:rPr>
  </w:style>
  <w:style w:type="numbering" w:customStyle="1" w:styleId="11">
    <w:name w:val="リストなし1"/>
    <w:next w:val="a2"/>
    <w:uiPriority w:val="99"/>
    <w:semiHidden/>
    <w:unhideWhenUsed/>
    <w:rsid w:val="00F1619A"/>
  </w:style>
  <w:style w:type="paragraph" w:styleId="a3">
    <w:name w:val="caption"/>
    <w:basedOn w:val="a"/>
    <w:next w:val="a"/>
    <w:uiPriority w:val="35"/>
    <w:semiHidden/>
    <w:unhideWhenUsed/>
    <w:qFormat/>
    <w:rsid w:val="00F1619A"/>
    <w:pPr>
      <w:widowControl/>
      <w:spacing w:after="200"/>
      <w:ind w:leftChars="100" w:left="100" w:rightChars="100" w:right="100"/>
      <w:contextualSpacing/>
      <w:jc w:val="left"/>
    </w:pPr>
    <w:rPr>
      <w:rFonts w:ascii="Segoe UI" w:eastAsia="游ゴシック" w:hAnsi="Segoe UI"/>
      <w:b/>
      <w:bCs/>
      <w:color w:val="2DA2BF"/>
      <w:kern w:val="0"/>
      <w:sz w:val="18"/>
      <w:szCs w:val="18"/>
    </w:rPr>
  </w:style>
  <w:style w:type="paragraph" w:styleId="a4">
    <w:name w:val="Title"/>
    <w:basedOn w:val="a"/>
    <w:next w:val="a"/>
    <w:link w:val="a5"/>
    <w:uiPriority w:val="10"/>
    <w:qFormat/>
    <w:rsid w:val="00F1619A"/>
    <w:pPr>
      <w:widowControl/>
      <w:pBdr>
        <w:bottom w:val="single" w:sz="8" w:space="4" w:color="2DA2BF"/>
      </w:pBdr>
      <w:spacing w:after="300"/>
      <w:ind w:leftChars="100" w:left="100" w:rightChars="100" w:right="100"/>
      <w:contextualSpacing/>
      <w:jc w:val="left"/>
    </w:pPr>
    <w:rPr>
      <w:rFonts w:ascii="Arial Black" w:eastAsia="HGP創英角ｺﾞｼｯｸUB" w:hAnsi="Arial Black" w:cs="Times New Roman"/>
      <w:color w:val="343434"/>
      <w:spacing w:val="5"/>
      <w:kern w:val="28"/>
      <w:sz w:val="52"/>
      <w:szCs w:val="52"/>
    </w:rPr>
  </w:style>
  <w:style w:type="character" w:customStyle="1" w:styleId="a5">
    <w:name w:val="表題 (文字)"/>
    <w:basedOn w:val="a0"/>
    <w:link w:val="a4"/>
    <w:uiPriority w:val="10"/>
    <w:rsid w:val="00F1619A"/>
    <w:rPr>
      <w:rFonts w:ascii="Arial Black" w:eastAsia="HGP創英角ｺﾞｼｯｸUB" w:hAnsi="Arial Black" w:cs="Times New Roman"/>
      <w:color w:val="343434"/>
      <w:spacing w:val="5"/>
      <w:kern w:val="28"/>
      <w:sz w:val="52"/>
      <w:szCs w:val="52"/>
    </w:rPr>
  </w:style>
  <w:style w:type="paragraph" w:styleId="a6">
    <w:name w:val="Subtitle"/>
    <w:basedOn w:val="a"/>
    <w:next w:val="a"/>
    <w:link w:val="a7"/>
    <w:uiPriority w:val="11"/>
    <w:qFormat/>
    <w:rsid w:val="00F1619A"/>
    <w:pPr>
      <w:widowControl/>
      <w:numPr>
        <w:ilvl w:val="1"/>
      </w:numPr>
      <w:spacing w:after="200"/>
      <w:ind w:leftChars="100" w:left="100" w:rightChars="100" w:right="100"/>
      <w:contextualSpacing/>
      <w:jc w:val="left"/>
    </w:pPr>
    <w:rPr>
      <w:rFonts w:ascii="Cambria" w:eastAsia="ＭＳ ゴシック" w:hAnsi="Cambria" w:cs="Times New Roman"/>
      <w:i/>
      <w:iCs/>
      <w:color w:val="2DA2BF"/>
      <w:spacing w:val="15"/>
      <w:kern w:val="0"/>
      <w:sz w:val="24"/>
      <w:szCs w:val="24"/>
    </w:rPr>
  </w:style>
  <w:style w:type="character" w:customStyle="1" w:styleId="a7">
    <w:name w:val="副題 (文字)"/>
    <w:basedOn w:val="a0"/>
    <w:link w:val="a6"/>
    <w:uiPriority w:val="11"/>
    <w:rsid w:val="00F1619A"/>
    <w:rPr>
      <w:rFonts w:ascii="Cambria" w:eastAsia="ＭＳ ゴシック" w:hAnsi="Cambria" w:cs="Times New Roman"/>
      <w:i/>
      <w:iCs/>
      <w:color w:val="2DA2BF"/>
      <w:spacing w:val="15"/>
      <w:kern w:val="0"/>
      <w:sz w:val="24"/>
      <w:szCs w:val="24"/>
    </w:rPr>
  </w:style>
  <w:style w:type="character" w:styleId="a8">
    <w:name w:val="Strong"/>
    <w:uiPriority w:val="22"/>
    <w:qFormat/>
    <w:rsid w:val="00F1619A"/>
    <w:rPr>
      <w:b/>
      <w:bCs/>
    </w:rPr>
  </w:style>
  <w:style w:type="character" w:styleId="a9">
    <w:name w:val="Emphasis"/>
    <w:uiPriority w:val="20"/>
    <w:qFormat/>
    <w:rsid w:val="00F1619A"/>
    <w:rPr>
      <w:i/>
      <w:iCs/>
    </w:rPr>
  </w:style>
  <w:style w:type="paragraph" w:styleId="aa">
    <w:name w:val="No Spacing"/>
    <w:link w:val="ab"/>
    <w:uiPriority w:val="1"/>
    <w:qFormat/>
    <w:rsid w:val="00F1619A"/>
    <w:rPr>
      <w:kern w:val="0"/>
      <w:sz w:val="22"/>
    </w:rPr>
  </w:style>
  <w:style w:type="character" w:customStyle="1" w:styleId="ab">
    <w:name w:val="行間詰め (文字)"/>
    <w:link w:val="aa"/>
    <w:uiPriority w:val="1"/>
    <w:rsid w:val="00F1619A"/>
    <w:rPr>
      <w:kern w:val="0"/>
      <w:sz w:val="22"/>
    </w:rPr>
  </w:style>
  <w:style w:type="paragraph" w:styleId="ac">
    <w:name w:val="List Paragraph"/>
    <w:basedOn w:val="a"/>
    <w:uiPriority w:val="34"/>
    <w:qFormat/>
    <w:rsid w:val="00F1619A"/>
    <w:pPr>
      <w:widowControl/>
      <w:spacing w:after="200"/>
      <w:ind w:leftChars="100" w:left="720" w:rightChars="100" w:right="100"/>
      <w:contextualSpacing/>
      <w:jc w:val="left"/>
    </w:pPr>
    <w:rPr>
      <w:rFonts w:ascii="Segoe UI" w:eastAsia="游ゴシック" w:hAnsi="Segoe UI"/>
      <w:kern w:val="0"/>
    </w:rPr>
  </w:style>
  <w:style w:type="paragraph" w:styleId="ad">
    <w:name w:val="Quote"/>
    <w:basedOn w:val="a"/>
    <w:next w:val="a"/>
    <w:link w:val="ae"/>
    <w:uiPriority w:val="29"/>
    <w:qFormat/>
    <w:rsid w:val="00F1619A"/>
    <w:pPr>
      <w:widowControl/>
      <w:spacing w:after="200"/>
      <w:ind w:leftChars="100" w:left="100" w:rightChars="100" w:right="100"/>
      <w:contextualSpacing/>
      <w:jc w:val="left"/>
    </w:pPr>
    <w:rPr>
      <w:rFonts w:ascii="Segoe UI" w:eastAsia="游ゴシック" w:hAnsi="Segoe UI"/>
      <w:i/>
      <w:iCs/>
      <w:color w:val="000000"/>
      <w:kern w:val="0"/>
    </w:rPr>
  </w:style>
  <w:style w:type="character" w:customStyle="1" w:styleId="ae">
    <w:name w:val="引用文 (文字)"/>
    <w:basedOn w:val="a0"/>
    <w:link w:val="ad"/>
    <w:uiPriority w:val="29"/>
    <w:rsid w:val="00F1619A"/>
    <w:rPr>
      <w:rFonts w:ascii="Segoe UI" w:eastAsia="游ゴシック" w:hAnsi="Segoe UI"/>
      <w:i/>
      <w:iCs/>
      <w:color w:val="000000"/>
      <w:kern w:val="0"/>
    </w:rPr>
  </w:style>
  <w:style w:type="paragraph" w:styleId="21">
    <w:name w:val="Intense Quote"/>
    <w:basedOn w:val="a"/>
    <w:next w:val="a"/>
    <w:link w:val="22"/>
    <w:uiPriority w:val="30"/>
    <w:qFormat/>
    <w:rsid w:val="00F1619A"/>
    <w:pPr>
      <w:widowControl/>
      <w:pBdr>
        <w:bottom w:val="single" w:sz="4" w:space="4" w:color="2DA2BF"/>
      </w:pBdr>
      <w:spacing w:before="200" w:after="280"/>
      <w:ind w:leftChars="100" w:left="936" w:rightChars="100" w:right="936"/>
      <w:contextualSpacing/>
      <w:jc w:val="left"/>
    </w:pPr>
    <w:rPr>
      <w:rFonts w:ascii="Segoe UI" w:eastAsia="游ゴシック" w:hAnsi="Segoe UI"/>
      <w:b/>
      <w:bCs/>
      <w:i/>
      <w:iCs/>
      <w:color w:val="2DA2BF"/>
      <w:kern w:val="0"/>
    </w:rPr>
  </w:style>
  <w:style w:type="character" w:customStyle="1" w:styleId="22">
    <w:name w:val="引用文 2 (文字)"/>
    <w:basedOn w:val="a0"/>
    <w:link w:val="21"/>
    <w:uiPriority w:val="30"/>
    <w:rsid w:val="00F1619A"/>
    <w:rPr>
      <w:rFonts w:ascii="Segoe UI" w:eastAsia="游ゴシック" w:hAnsi="Segoe UI"/>
      <w:b/>
      <w:bCs/>
      <w:i/>
      <w:iCs/>
      <w:color w:val="2DA2BF"/>
      <w:kern w:val="0"/>
    </w:rPr>
  </w:style>
  <w:style w:type="character" w:styleId="af">
    <w:name w:val="Subtle Emphasis"/>
    <w:uiPriority w:val="19"/>
    <w:qFormat/>
    <w:rsid w:val="00F1619A"/>
    <w:rPr>
      <w:i/>
      <w:iCs/>
      <w:color w:val="808080"/>
    </w:rPr>
  </w:style>
  <w:style w:type="character" w:styleId="23">
    <w:name w:val="Intense Emphasis"/>
    <w:uiPriority w:val="21"/>
    <w:qFormat/>
    <w:rsid w:val="00F1619A"/>
    <w:rPr>
      <w:b/>
      <w:bCs/>
      <w:i/>
      <w:iCs/>
      <w:color w:val="2DA2BF"/>
    </w:rPr>
  </w:style>
  <w:style w:type="character" w:styleId="af0">
    <w:name w:val="Subtle Reference"/>
    <w:uiPriority w:val="31"/>
    <w:qFormat/>
    <w:rsid w:val="00F1619A"/>
    <w:rPr>
      <w:smallCaps/>
      <w:color w:val="DA1F28"/>
      <w:u w:val="single"/>
    </w:rPr>
  </w:style>
  <w:style w:type="character" w:styleId="24">
    <w:name w:val="Intense Reference"/>
    <w:uiPriority w:val="32"/>
    <w:qFormat/>
    <w:rsid w:val="00F1619A"/>
    <w:rPr>
      <w:b/>
      <w:bCs/>
      <w:smallCaps/>
      <w:color w:val="DA1F28"/>
      <w:spacing w:val="5"/>
      <w:u w:val="single"/>
    </w:rPr>
  </w:style>
  <w:style w:type="character" w:styleId="af1">
    <w:name w:val="Book Title"/>
    <w:uiPriority w:val="33"/>
    <w:qFormat/>
    <w:rsid w:val="00F1619A"/>
    <w:rPr>
      <w:b/>
      <w:bCs/>
      <w:smallCaps/>
      <w:spacing w:val="5"/>
    </w:rPr>
  </w:style>
  <w:style w:type="paragraph" w:styleId="af2">
    <w:name w:val="TOC Heading"/>
    <w:basedOn w:val="1"/>
    <w:next w:val="a"/>
    <w:uiPriority w:val="39"/>
    <w:semiHidden/>
    <w:unhideWhenUsed/>
    <w:qFormat/>
    <w:rsid w:val="00F1619A"/>
    <w:pPr>
      <w:outlineLvl w:val="9"/>
    </w:pPr>
  </w:style>
  <w:style w:type="character" w:styleId="af3">
    <w:name w:val="annotation reference"/>
    <w:uiPriority w:val="99"/>
    <w:semiHidden/>
    <w:unhideWhenUsed/>
    <w:rsid w:val="00F1619A"/>
    <w:rPr>
      <w:sz w:val="18"/>
      <w:szCs w:val="18"/>
    </w:rPr>
  </w:style>
  <w:style w:type="paragraph" w:styleId="af4">
    <w:name w:val="annotation text"/>
    <w:basedOn w:val="a"/>
    <w:link w:val="af5"/>
    <w:uiPriority w:val="99"/>
    <w:semiHidden/>
    <w:unhideWhenUsed/>
    <w:rsid w:val="00F1619A"/>
    <w:pPr>
      <w:widowControl/>
      <w:spacing w:after="200"/>
      <w:ind w:leftChars="100" w:left="220" w:rightChars="100" w:right="100"/>
      <w:contextualSpacing/>
      <w:jc w:val="left"/>
    </w:pPr>
    <w:rPr>
      <w:rFonts w:ascii="Segoe UI" w:eastAsia="游ゴシック" w:hAnsi="Segoe UI"/>
      <w:kern w:val="0"/>
      <w:lang w:val="x-none" w:eastAsia="x-none"/>
    </w:rPr>
  </w:style>
  <w:style w:type="character" w:customStyle="1" w:styleId="af5">
    <w:name w:val="コメント文字列 (文字)"/>
    <w:basedOn w:val="a0"/>
    <w:link w:val="af4"/>
    <w:uiPriority w:val="99"/>
    <w:semiHidden/>
    <w:rsid w:val="00F1619A"/>
    <w:rPr>
      <w:rFonts w:ascii="Segoe UI" w:eastAsia="游ゴシック" w:hAnsi="Segoe UI"/>
      <w:kern w:val="0"/>
      <w:lang w:val="x-none" w:eastAsia="x-none"/>
    </w:rPr>
  </w:style>
  <w:style w:type="paragraph" w:customStyle="1" w:styleId="12">
    <w:name w:val="吹き出し1"/>
    <w:basedOn w:val="a"/>
    <w:next w:val="af6"/>
    <w:link w:val="af7"/>
    <w:uiPriority w:val="99"/>
    <w:semiHidden/>
    <w:unhideWhenUsed/>
    <w:rsid w:val="00F1619A"/>
    <w:pPr>
      <w:widowControl/>
      <w:ind w:leftChars="100" w:left="100" w:rightChars="100" w:right="100"/>
      <w:contextualSpacing/>
      <w:jc w:val="left"/>
    </w:pPr>
    <w:rPr>
      <w:rFonts w:ascii="Arial Black" w:eastAsia="HGP創英角ｺﾞｼｯｸUB" w:hAnsi="Arial Black" w:cs="Times New Roman"/>
      <w:sz w:val="18"/>
      <w:szCs w:val="18"/>
    </w:rPr>
  </w:style>
  <w:style w:type="character" w:customStyle="1" w:styleId="af7">
    <w:name w:val="吹き出し (文字)"/>
    <w:basedOn w:val="a0"/>
    <w:link w:val="12"/>
    <w:uiPriority w:val="99"/>
    <w:semiHidden/>
    <w:rsid w:val="00F1619A"/>
    <w:rPr>
      <w:rFonts w:ascii="Arial Black" w:eastAsia="HGP創英角ｺﾞｼｯｸUB" w:hAnsi="Arial Black" w:cs="Times New Roman"/>
      <w:sz w:val="18"/>
      <w:szCs w:val="18"/>
    </w:rPr>
  </w:style>
  <w:style w:type="paragraph" w:styleId="af8">
    <w:name w:val="header"/>
    <w:basedOn w:val="a"/>
    <w:link w:val="af9"/>
    <w:uiPriority w:val="99"/>
    <w:unhideWhenUsed/>
    <w:rsid w:val="00F1619A"/>
    <w:pPr>
      <w:widowControl/>
      <w:tabs>
        <w:tab w:val="center" w:pos="4252"/>
        <w:tab w:val="right" w:pos="8504"/>
      </w:tabs>
      <w:snapToGrid w:val="0"/>
      <w:spacing w:after="200"/>
      <w:ind w:leftChars="100" w:left="100" w:rightChars="100" w:right="100"/>
      <w:contextualSpacing/>
      <w:jc w:val="left"/>
    </w:pPr>
    <w:rPr>
      <w:rFonts w:ascii="Segoe UI" w:eastAsia="游ゴシック" w:hAnsi="Segoe UI"/>
      <w:kern w:val="0"/>
    </w:rPr>
  </w:style>
  <w:style w:type="character" w:customStyle="1" w:styleId="af9">
    <w:name w:val="ヘッダー (文字)"/>
    <w:basedOn w:val="a0"/>
    <w:link w:val="af8"/>
    <w:uiPriority w:val="99"/>
    <w:rsid w:val="00F1619A"/>
    <w:rPr>
      <w:rFonts w:ascii="Segoe UI" w:eastAsia="游ゴシック" w:hAnsi="Segoe UI"/>
      <w:kern w:val="0"/>
    </w:rPr>
  </w:style>
  <w:style w:type="paragraph" w:styleId="afa">
    <w:name w:val="footer"/>
    <w:basedOn w:val="a"/>
    <w:link w:val="afb"/>
    <w:uiPriority w:val="99"/>
    <w:unhideWhenUsed/>
    <w:rsid w:val="00F1619A"/>
    <w:pPr>
      <w:widowControl/>
      <w:tabs>
        <w:tab w:val="center" w:pos="4252"/>
        <w:tab w:val="right" w:pos="8504"/>
      </w:tabs>
      <w:snapToGrid w:val="0"/>
      <w:spacing w:after="200"/>
      <w:ind w:leftChars="100" w:left="100" w:rightChars="100" w:right="100"/>
      <w:contextualSpacing/>
      <w:jc w:val="left"/>
    </w:pPr>
    <w:rPr>
      <w:rFonts w:ascii="Segoe UI" w:eastAsia="游ゴシック" w:hAnsi="Segoe UI"/>
      <w:kern w:val="0"/>
    </w:rPr>
  </w:style>
  <w:style w:type="character" w:customStyle="1" w:styleId="afb">
    <w:name w:val="フッター (文字)"/>
    <w:basedOn w:val="a0"/>
    <w:link w:val="afa"/>
    <w:uiPriority w:val="99"/>
    <w:rsid w:val="00F1619A"/>
    <w:rPr>
      <w:rFonts w:ascii="Segoe UI" w:eastAsia="游ゴシック" w:hAnsi="Segoe UI"/>
      <w:kern w:val="0"/>
    </w:rPr>
  </w:style>
  <w:style w:type="paragraph" w:styleId="afc">
    <w:name w:val="annotation subject"/>
    <w:basedOn w:val="af4"/>
    <w:next w:val="af4"/>
    <w:link w:val="afd"/>
    <w:uiPriority w:val="99"/>
    <w:semiHidden/>
    <w:unhideWhenUsed/>
    <w:rsid w:val="00F1619A"/>
    <w:pPr>
      <w:ind w:leftChars="0" w:left="0" w:rightChars="0" w:right="0"/>
    </w:pPr>
    <w:rPr>
      <w:b/>
      <w:bCs/>
      <w:lang w:val="en-US" w:eastAsia="ja-JP"/>
    </w:rPr>
  </w:style>
  <w:style w:type="character" w:customStyle="1" w:styleId="afd">
    <w:name w:val="コメント内容 (文字)"/>
    <w:basedOn w:val="af5"/>
    <w:link w:val="afc"/>
    <w:uiPriority w:val="99"/>
    <w:semiHidden/>
    <w:rsid w:val="00F1619A"/>
    <w:rPr>
      <w:rFonts w:ascii="Segoe UI" w:eastAsia="游ゴシック" w:hAnsi="Segoe UI"/>
      <w:b/>
      <w:bCs/>
      <w:kern w:val="0"/>
      <w:lang w:val="x-none" w:eastAsia="x-none"/>
    </w:rPr>
  </w:style>
  <w:style w:type="table" w:styleId="afe">
    <w:name w:val="Table Grid"/>
    <w:basedOn w:val="a1"/>
    <w:uiPriority w:val="59"/>
    <w:rsid w:val="00F1619A"/>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qFormat/>
    <w:rsid w:val="00B12689"/>
    <w:pPr>
      <w:widowControl/>
      <w:tabs>
        <w:tab w:val="left" w:pos="709"/>
        <w:tab w:val="right" w:leader="dot" w:pos="8494"/>
      </w:tabs>
      <w:spacing w:after="200"/>
      <w:ind w:leftChars="100" w:left="210" w:rightChars="100" w:right="210"/>
      <w:contextualSpacing/>
      <w:jc w:val="left"/>
    </w:pPr>
    <w:rPr>
      <w:rFonts w:ascii="Segoe UI" w:eastAsia="游ゴシック" w:hAnsi="Segoe UI"/>
      <w:kern w:val="0"/>
    </w:rPr>
  </w:style>
  <w:style w:type="paragraph" w:styleId="25">
    <w:name w:val="toc 2"/>
    <w:basedOn w:val="a"/>
    <w:next w:val="a"/>
    <w:autoRedefine/>
    <w:uiPriority w:val="39"/>
    <w:unhideWhenUsed/>
    <w:qFormat/>
    <w:rsid w:val="00F1619A"/>
    <w:pPr>
      <w:widowControl/>
      <w:spacing w:after="200"/>
      <w:ind w:leftChars="100" w:left="210" w:rightChars="100" w:right="100"/>
      <w:contextualSpacing/>
      <w:jc w:val="left"/>
    </w:pPr>
    <w:rPr>
      <w:rFonts w:ascii="Segoe UI" w:eastAsia="游ゴシック" w:hAnsi="Segoe UI"/>
      <w:kern w:val="0"/>
    </w:rPr>
  </w:style>
  <w:style w:type="paragraph" w:styleId="31">
    <w:name w:val="toc 3"/>
    <w:basedOn w:val="a"/>
    <w:next w:val="a"/>
    <w:autoRedefine/>
    <w:uiPriority w:val="39"/>
    <w:unhideWhenUsed/>
    <w:qFormat/>
    <w:rsid w:val="00F1619A"/>
    <w:pPr>
      <w:widowControl/>
      <w:spacing w:after="200"/>
      <w:ind w:leftChars="200" w:left="420" w:rightChars="100" w:right="100"/>
      <w:contextualSpacing/>
      <w:jc w:val="left"/>
    </w:pPr>
    <w:rPr>
      <w:rFonts w:ascii="Segoe UI" w:eastAsia="游ゴシック" w:hAnsi="Segoe UI"/>
      <w:kern w:val="0"/>
    </w:rPr>
  </w:style>
  <w:style w:type="character" w:customStyle="1" w:styleId="14">
    <w:name w:val="ハイパーリンク1"/>
    <w:basedOn w:val="a0"/>
    <w:uiPriority w:val="99"/>
    <w:unhideWhenUsed/>
    <w:rsid w:val="00F1619A"/>
    <w:rPr>
      <w:color w:val="0000FF"/>
      <w:u w:val="single"/>
    </w:rPr>
  </w:style>
  <w:style w:type="paragraph" w:styleId="af6">
    <w:name w:val="Balloon Text"/>
    <w:basedOn w:val="a"/>
    <w:link w:val="15"/>
    <w:uiPriority w:val="99"/>
    <w:semiHidden/>
    <w:unhideWhenUsed/>
    <w:rsid w:val="00F1619A"/>
    <w:rPr>
      <w:rFonts w:asciiTheme="majorHAnsi" w:eastAsiaTheme="majorEastAsia" w:hAnsiTheme="majorHAnsi" w:cstheme="majorBidi"/>
      <w:sz w:val="18"/>
      <w:szCs w:val="18"/>
    </w:rPr>
  </w:style>
  <w:style w:type="character" w:customStyle="1" w:styleId="15">
    <w:name w:val="吹き出し (文字)1"/>
    <w:basedOn w:val="a0"/>
    <w:link w:val="af6"/>
    <w:uiPriority w:val="99"/>
    <w:semiHidden/>
    <w:rsid w:val="00F1619A"/>
    <w:rPr>
      <w:rFonts w:asciiTheme="majorHAnsi" w:eastAsiaTheme="majorEastAsia" w:hAnsiTheme="majorHAnsi" w:cstheme="majorBidi"/>
      <w:sz w:val="18"/>
      <w:szCs w:val="18"/>
    </w:rPr>
  </w:style>
  <w:style w:type="character" w:styleId="aff">
    <w:name w:val="Hyperlink"/>
    <w:basedOn w:val="a0"/>
    <w:uiPriority w:val="99"/>
    <w:unhideWhenUsed/>
    <w:rsid w:val="00F1619A"/>
    <w:rPr>
      <w:color w:val="0000FF" w:themeColor="hyperlink"/>
      <w:u w:val="single"/>
    </w:rPr>
  </w:style>
  <w:style w:type="paragraph" w:styleId="aff0">
    <w:name w:val="Revision"/>
    <w:hidden/>
    <w:uiPriority w:val="99"/>
    <w:semiHidden/>
    <w:rsid w:val="009461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775"/>
    <w:pPr>
      <w:widowControl w:val="0"/>
      <w:jc w:val="both"/>
    </w:pPr>
  </w:style>
  <w:style w:type="paragraph" w:styleId="1">
    <w:name w:val="heading 1"/>
    <w:basedOn w:val="a"/>
    <w:next w:val="a"/>
    <w:link w:val="10"/>
    <w:uiPriority w:val="9"/>
    <w:qFormat/>
    <w:rsid w:val="00F1619A"/>
    <w:pPr>
      <w:keepNext/>
      <w:keepLines/>
      <w:widowControl/>
      <w:spacing w:before="480"/>
      <w:ind w:leftChars="100" w:left="100" w:rightChars="100" w:right="100"/>
      <w:contextualSpacing/>
      <w:jc w:val="left"/>
      <w:outlineLvl w:val="0"/>
    </w:pPr>
    <w:rPr>
      <w:rFonts w:ascii="Arial Black" w:eastAsia="HGP創英角ｺﾞｼｯｸUB" w:hAnsi="Arial Black" w:cs="Times New Roman"/>
      <w:bCs/>
      <w:kern w:val="0"/>
      <w:sz w:val="28"/>
      <w:szCs w:val="28"/>
    </w:rPr>
  </w:style>
  <w:style w:type="paragraph" w:styleId="2">
    <w:name w:val="heading 2"/>
    <w:basedOn w:val="a"/>
    <w:next w:val="a"/>
    <w:link w:val="20"/>
    <w:uiPriority w:val="9"/>
    <w:unhideWhenUsed/>
    <w:qFormat/>
    <w:rsid w:val="00F1619A"/>
    <w:pPr>
      <w:keepNext/>
      <w:keepLines/>
      <w:widowControl/>
      <w:spacing w:before="200"/>
      <w:ind w:leftChars="50" w:left="50" w:rightChars="100" w:right="100"/>
      <w:contextualSpacing/>
      <w:jc w:val="left"/>
      <w:outlineLvl w:val="1"/>
    </w:pPr>
    <w:rPr>
      <w:rFonts w:ascii="Arial Black" w:eastAsia="HGP創英角ｺﾞｼｯｸUB" w:hAnsi="Arial Black" w:cs="Times New Roman"/>
      <w:bCs/>
      <w:kern w:val="0"/>
      <w:sz w:val="26"/>
      <w:szCs w:val="26"/>
    </w:rPr>
  </w:style>
  <w:style w:type="paragraph" w:styleId="3">
    <w:name w:val="heading 3"/>
    <w:basedOn w:val="a"/>
    <w:next w:val="a"/>
    <w:link w:val="30"/>
    <w:uiPriority w:val="9"/>
    <w:unhideWhenUsed/>
    <w:qFormat/>
    <w:rsid w:val="00F1619A"/>
    <w:pPr>
      <w:keepNext/>
      <w:keepLines/>
      <w:widowControl/>
      <w:spacing w:before="200"/>
      <w:ind w:leftChars="100" w:left="100" w:rightChars="100" w:right="100"/>
      <w:contextualSpacing/>
      <w:jc w:val="left"/>
      <w:outlineLvl w:val="2"/>
    </w:pPr>
    <w:rPr>
      <w:rFonts w:ascii="Segoe UI" w:eastAsia="游ゴシック" w:hAnsi="Segoe UI" w:cs="Times New Roman"/>
      <w:b/>
      <w:bCs/>
      <w:kern w:val="0"/>
    </w:rPr>
  </w:style>
  <w:style w:type="paragraph" w:styleId="4">
    <w:name w:val="heading 4"/>
    <w:basedOn w:val="a"/>
    <w:next w:val="a"/>
    <w:link w:val="40"/>
    <w:uiPriority w:val="9"/>
    <w:unhideWhenUsed/>
    <w:qFormat/>
    <w:rsid w:val="00F1619A"/>
    <w:pPr>
      <w:keepNext/>
      <w:keepLines/>
      <w:widowControl/>
      <w:spacing w:before="200"/>
      <w:ind w:leftChars="150" w:left="150" w:rightChars="100" w:right="100"/>
      <w:contextualSpacing/>
      <w:jc w:val="left"/>
      <w:outlineLvl w:val="3"/>
    </w:pPr>
    <w:rPr>
      <w:rFonts w:ascii="Segoe UI" w:eastAsia="游ゴシック" w:hAnsi="Segoe UI" w:cs="Times New Roman"/>
      <w:b/>
      <w:bCs/>
      <w:i/>
      <w:iCs/>
      <w:kern w:val="0"/>
    </w:rPr>
  </w:style>
  <w:style w:type="paragraph" w:styleId="5">
    <w:name w:val="heading 5"/>
    <w:basedOn w:val="a"/>
    <w:next w:val="a"/>
    <w:link w:val="50"/>
    <w:uiPriority w:val="9"/>
    <w:semiHidden/>
    <w:unhideWhenUsed/>
    <w:qFormat/>
    <w:rsid w:val="00F1619A"/>
    <w:pPr>
      <w:keepNext/>
      <w:keepLines/>
      <w:widowControl/>
      <w:spacing w:before="200"/>
      <w:ind w:leftChars="100" w:left="100" w:rightChars="100" w:right="100"/>
      <w:contextualSpacing/>
      <w:jc w:val="left"/>
      <w:outlineLvl w:val="4"/>
    </w:pPr>
    <w:rPr>
      <w:rFonts w:ascii="Cambria" w:eastAsia="ＭＳ ゴシック" w:hAnsi="Cambria" w:cs="Times New Roman"/>
      <w:color w:val="16505E"/>
      <w:kern w:val="0"/>
    </w:rPr>
  </w:style>
  <w:style w:type="paragraph" w:styleId="6">
    <w:name w:val="heading 6"/>
    <w:basedOn w:val="a"/>
    <w:next w:val="a"/>
    <w:link w:val="60"/>
    <w:uiPriority w:val="9"/>
    <w:semiHidden/>
    <w:unhideWhenUsed/>
    <w:qFormat/>
    <w:rsid w:val="00F1619A"/>
    <w:pPr>
      <w:keepNext/>
      <w:keepLines/>
      <w:widowControl/>
      <w:spacing w:before="200"/>
      <w:ind w:leftChars="100" w:left="100" w:rightChars="100" w:right="100"/>
      <w:contextualSpacing/>
      <w:jc w:val="left"/>
      <w:outlineLvl w:val="5"/>
    </w:pPr>
    <w:rPr>
      <w:rFonts w:ascii="Cambria" w:eastAsia="ＭＳ ゴシック" w:hAnsi="Cambria" w:cs="Times New Roman"/>
      <w:i/>
      <w:iCs/>
      <w:color w:val="16505E"/>
      <w:kern w:val="0"/>
    </w:rPr>
  </w:style>
  <w:style w:type="paragraph" w:styleId="7">
    <w:name w:val="heading 7"/>
    <w:basedOn w:val="a"/>
    <w:next w:val="a"/>
    <w:link w:val="70"/>
    <w:uiPriority w:val="9"/>
    <w:semiHidden/>
    <w:unhideWhenUsed/>
    <w:qFormat/>
    <w:rsid w:val="00F1619A"/>
    <w:pPr>
      <w:keepNext/>
      <w:keepLines/>
      <w:widowControl/>
      <w:spacing w:before="200"/>
      <w:ind w:leftChars="100" w:left="100" w:rightChars="100" w:right="100"/>
      <w:contextualSpacing/>
      <w:jc w:val="left"/>
      <w:outlineLvl w:val="6"/>
    </w:pPr>
    <w:rPr>
      <w:rFonts w:ascii="Cambria" w:eastAsia="ＭＳ ゴシック" w:hAnsi="Cambria" w:cs="Times New Roman"/>
      <w:i/>
      <w:iCs/>
      <w:color w:val="404040"/>
      <w:kern w:val="0"/>
    </w:rPr>
  </w:style>
  <w:style w:type="paragraph" w:styleId="8">
    <w:name w:val="heading 8"/>
    <w:basedOn w:val="a"/>
    <w:next w:val="a"/>
    <w:link w:val="80"/>
    <w:uiPriority w:val="9"/>
    <w:semiHidden/>
    <w:unhideWhenUsed/>
    <w:qFormat/>
    <w:rsid w:val="00F1619A"/>
    <w:pPr>
      <w:keepNext/>
      <w:keepLines/>
      <w:widowControl/>
      <w:spacing w:before="200"/>
      <w:ind w:leftChars="100" w:left="100" w:rightChars="100" w:right="100"/>
      <w:contextualSpacing/>
      <w:jc w:val="left"/>
      <w:outlineLvl w:val="7"/>
    </w:pPr>
    <w:rPr>
      <w:rFonts w:ascii="Cambria" w:eastAsia="ＭＳ ゴシック" w:hAnsi="Cambria" w:cs="Times New Roman"/>
      <w:color w:val="2DA2BF"/>
      <w:kern w:val="0"/>
      <w:sz w:val="20"/>
      <w:szCs w:val="20"/>
    </w:rPr>
  </w:style>
  <w:style w:type="paragraph" w:styleId="9">
    <w:name w:val="heading 9"/>
    <w:basedOn w:val="a"/>
    <w:next w:val="a"/>
    <w:link w:val="90"/>
    <w:uiPriority w:val="9"/>
    <w:semiHidden/>
    <w:unhideWhenUsed/>
    <w:qFormat/>
    <w:rsid w:val="00F1619A"/>
    <w:pPr>
      <w:keepNext/>
      <w:keepLines/>
      <w:widowControl/>
      <w:spacing w:before="200"/>
      <w:ind w:leftChars="100" w:left="100" w:rightChars="100" w:right="100"/>
      <w:contextualSpacing/>
      <w:jc w:val="left"/>
      <w:outlineLvl w:val="8"/>
    </w:pPr>
    <w:rPr>
      <w:rFonts w:ascii="Cambria" w:eastAsia="ＭＳ ゴシック" w:hAnsi="Cambria" w:cs="Times New Roman"/>
      <w:i/>
      <w:iCs/>
      <w:color w:val="40404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619A"/>
    <w:rPr>
      <w:rFonts w:ascii="Arial Black" w:eastAsia="HGP創英角ｺﾞｼｯｸUB" w:hAnsi="Arial Black" w:cs="Times New Roman"/>
      <w:bCs/>
      <w:kern w:val="0"/>
      <w:sz w:val="28"/>
      <w:szCs w:val="28"/>
    </w:rPr>
  </w:style>
  <w:style w:type="character" w:customStyle="1" w:styleId="20">
    <w:name w:val="見出し 2 (文字)"/>
    <w:basedOn w:val="a0"/>
    <w:link w:val="2"/>
    <w:uiPriority w:val="9"/>
    <w:rsid w:val="00F1619A"/>
    <w:rPr>
      <w:rFonts w:ascii="Arial Black" w:eastAsia="HGP創英角ｺﾞｼｯｸUB" w:hAnsi="Arial Black" w:cs="Times New Roman"/>
      <w:bCs/>
      <w:kern w:val="0"/>
      <w:sz w:val="26"/>
      <w:szCs w:val="26"/>
    </w:rPr>
  </w:style>
  <w:style w:type="character" w:customStyle="1" w:styleId="30">
    <w:name w:val="見出し 3 (文字)"/>
    <w:basedOn w:val="a0"/>
    <w:link w:val="3"/>
    <w:uiPriority w:val="9"/>
    <w:rsid w:val="00F1619A"/>
    <w:rPr>
      <w:rFonts w:ascii="Segoe UI" w:eastAsia="游ゴシック" w:hAnsi="Segoe UI" w:cs="Times New Roman"/>
      <w:b/>
      <w:bCs/>
      <w:kern w:val="0"/>
    </w:rPr>
  </w:style>
  <w:style w:type="character" w:customStyle="1" w:styleId="40">
    <w:name w:val="見出し 4 (文字)"/>
    <w:basedOn w:val="a0"/>
    <w:link w:val="4"/>
    <w:uiPriority w:val="9"/>
    <w:rsid w:val="00F1619A"/>
    <w:rPr>
      <w:rFonts w:ascii="Segoe UI" w:eastAsia="游ゴシック" w:hAnsi="Segoe UI" w:cs="Times New Roman"/>
      <w:b/>
      <w:bCs/>
      <w:i/>
      <w:iCs/>
      <w:kern w:val="0"/>
    </w:rPr>
  </w:style>
  <w:style w:type="character" w:customStyle="1" w:styleId="50">
    <w:name w:val="見出し 5 (文字)"/>
    <w:basedOn w:val="a0"/>
    <w:link w:val="5"/>
    <w:uiPriority w:val="9"/>
    <w:semiHidden/>
    <w:rsid w:val="00F1619A"/>
    <w:rPr>
      <w:rFonts w:ascii="Cambria" w:eastAsia="ＭＳ ゴシック" w:hAnsi="Cambria" w:cs="Times New Roman"/>
      <w:color w:val="16505E"/>
      <w:kern w:val="0"/>
    </w:rPr>
  </w:style>
  <w:style w:type="character" w:customStyle="1" w:styleId="60">
    <w:name w:val="見出し 6 (文字)"/>
    <w:basedOn w:val="a0"/>
    <w:link w:val="6"/>
    <w:uiPriority w:val="9"/>
    <w:semiHidden/>
    <w:rsid w:val="00F1619A"/>
    <w:rPr>
      <w:rFonts w:ascii="Cambria" w:eastAsia="ＭＳ ゴシック" w:hAnsi="Cambria" w:cs="Times New Roman"/>
      <w:i/>
      <w:iCs/>
      <w:color w:val="16505E"/>
      <w:kern w:val="0"/>
    </w:rPr>
  </w:style>
  <w:style w:type="character" w:customStyle="1" w:styleId="70">
    <w:name w:val="見出し 7 (文字)"/>
    <w:basedOn w:val="a0"/>
    <w:link w:val="7"/>
    <w:uiPriority w:val="9"/>
    <w:semiHidden/>
    <w:rsid w:val="00F1619A"/>
    <w:rPr>
      <w:rFonts w:ascii="Cambria" w:eastAsia="ＭＳ ゴシック" w:hAnsi="Cambria" w:cs="Times New Roman"/>
      <w:i/>
      <w:iCs/>
      <w:color w:val="404040"/>
      <w:kern w:val="0"/>
    </w:rPr>
  </w:style>
  <w:style w:type="character" w:customStyle="1" w:styleId="80">
    <w:name w:val="見出し 8 (文字)"/>
    <w:basedOn w:val="a0"/>
    <w:link w:val="8"/>
    <w:uiPriority w:val="9"/>
    <w:semiHidden/>
    <w:rsid w:val="00F1619A"/>
    <w:rPr>
      <w:rFonts w:ascii="Cambria" w:eastAsia="ＭＳ ゴシック" w:hAnsi="Cambria" w:cs="Times New Roman"/>
      <w:color w:val="2DA2BF"/>
      <w:kern w:val="0"/>
      <w:sz w:val="20"/>
      <w:szCs w:val="20"/>
    </w:rPr>
  </w:style>
  <w:style w:type="character" w:customStyle="1" w:styleId="90">
    <w:name w:val="見出し 9 (文字)"/>
    <w:basedOn w:val="a0"/>
    <w:link w:val="9"/>
    <w:uiPriority w:val="9"/>
    <w:semiHidden/>
    <w:rsid w:val="00F1619A"/>
    <w:rPr>
      <w:rFonts w:ascii="Cambria" w:eastAsia="ＭＳ ゴシック" w:hAnsi="Cambria" w:cs="Times New Roman"/>
      <w:i/>
      <w:iCs/>
      <w:color w:val="404040"/>
      <w:kern w:val="0"/>
      <w:sz w:val="20"/>
      <w:szCs w:val="20"/>
    </w:rPr>
  </w:style>
  <w:style w:type="numbering" w:customStyle="1" w:styleId="11">
    <w:name w:val="リストなし1"/>
    <w:next w:val="a2"/>
    <w:uiPriority w:val="99"/>
    <w:semiHidden/>
    <w:unhideWhenUsed/>
    <w:rsid w:val="00F1619A"/>
  </w:style>
  <w:style w:type="paragraph" w:styleId="a3">
    <w:name w:val="caption"/>
    <w:basedOn w:val="a"/>
    <w:next w:val="a"/>
    <w:uiPriority w:val="35"/>
    <w:semiHidden/>
    <w:unhideWhenUsed/>
    <w:qFormat/>
    <w:rsid w:val="00F1619A"/>
    <w:pPr>
      <w:widowControl/>
      <w:spacing w:after="200"/>
      <w:ind w:leftChars="100" w:left="100" w:rightChars="100" w:right="100"/>
      <w:contextualSpacing/>
      <w:jc w:val="left"/>
    </w:pPr>
    <w:rPr>
      <w:rFonts w:ascii="Segoe UI" w:eastAsia="游ゴシック" w:hAnsi="Segoe UI"/>
      <w:b/>
      <w:bCs/>
      <w:color w:val="2DA2BF"/>
      <w:kern w:val="0"/>
      <w:sz w:val="18"/>
      <w:szCs w:val="18"/>
    </w:rPr>
  </w:style>
  <w:style w:type="paragraph" w:styleId="a4">
    <w:name w:val="Title"/>
    <w:basedOn w:val="a"/>
    <w:next w:val="a"/>
    <w:link w:val="a5"/>
    <w:uiPriority w:val="10"/>
    <w:qFormat/>
    <w:rsid w:val="00F1619A"/>
    <w:pPr>
      <w:widowControl/>
      <w:pBdr>
        <w:bottom w:val="single" w:sz="8" w:space="4" w:color="2DA2BF"/>
      </w:pBdr>
      <w:spacing w:after="300"/>
      <w:ind w:leftChars="100" w:left="100" w:rightChars="100" w:right="100"/>
      <w:contextualSpacing/>
      <w:jc w:val="left"/>
    </w:pPr>
    <w:rPr>
      <w:rFonts w:ascii="Arial Black" w:eastAsia="HGP創英角ｺﾞｼｯｸUB" w:hAnsi="Arial Black" w:cs="Times New Roman"/>
      <w:color w:val="343434"/>
      <w:spacing w:val="5"/>
      <w:kern w:val="28"/>
      <w:sz w:val="52"/>
      <w:szCs w:val="52"/>
    </w:rPr>
  </w:style>
  <w:style w:type="character" w:customStyle="1" w:styleId="a5">
    <w:name w:val="表題 (文字)"/>
    <w:basedOn w:val="a0"/>
    <w:link w:val="a4"/>
    <w:uiPriority w:val="10"/>
    <w:rsid w:val="00F1619A"/>
    <w:rPr>
      <w:rFonts w:ascii="Arial Black" w:eastAsia="HGP創英角ｺﾞｼｯｸUB" w:hAnsi="Arial Black" w:cs="Times New Roman"/>
      <w:color w:val="343434"/>
      <w:spacing w:val="5"/>
      <w:kern w:val="28"/>
      <w:sz w:val="52"/>
      <w:szCs w:val="52"/>
    </w:rPr>
  </w:style>
  <w:style w:type="paragraph" w:styleId="a6">
    <w:name w:val="Subtitle"/>
    <w:basedOn w:val="a"/>
    <w:next w:val="a"/>
    <w:link w:val="a7"/>
    <w:uiPriority w:val="11"/>
    <w:qFormat/>
    <w:rsid w:val="00F1619A"/>
    <w:pPr>
      <w:widowControl/>
      <w:numPr>
        <w:ilvl w:val="1"/>
      </w:numPr>
      <w:spacing w:after="200"/>
      <w:ind w:leftChars="100" w:left="100" w:rightChars="100" w:right="100"/>
      <w:contextualSpacing/>
      <w:jc w:val="left"/>
    </w:pPr>
    <w:rPr>
      <w:rFonts w:ascii="Cambria" w:eastAsia="ＭＳ ゴシック" w:hAnsi="Cambria" w:cs="Times New Roman"/>
      <w:i/>
      <w:iCs/>
      <w:color w:val="2DA2BF"/>
      <w:spacing w:val="15"/>
      <w:kern w:val="0"/>
      <w:sz w:val="24"/>
      <w:szCs w:val="24"/>
    </w:rPr>
  </w:style>
  <w:style w:type="character" w:customStyle="1" w:styleId="a7">
    <w:name w:val="副題 (文字)"/>
    <w:basedOn w:val="a0"/>
    <w:link w:val="a6"/>
    <w:uiPriority w:val="11"/>
    <w:rsid w:val="00F1619A"/>
    <w:rPr>
      <w:rFonts w:ascii="Cambria" w:eastAsia="ＭＳ ゴシック" w:hAnsi="Cambria" w:cs="Times New Roman"/>
      <w:i/>
      <w:iCs/>
      <w:color w:val="2DA2BF"/>
      <w:spacing w:val="15"/>
      <w:kern w:val="0"/>
      <w:sz w:val="24"/>
      <w:szCs w:val="24"/>
    </w:rPr>
  </w:style>
  <w:style w:type="character" w:styleId="a8">
    <w:name w:val="Strong"/>
    <w:uiPriority w:val="22"/>
    <w:qFormat/>
    <w:rsid w:val="00F1619A"/>
    <w:rPr>
      <w:b/>
      <w:bCs/>
    </w:rPr>
  </w:style>
  <w:style w:type="character" w:styleId="a9">
    <w:name w:val="Emphasis"/>
    <w:uiPriority w:val="20"/>
    <w:qFormat/>
    <w:rsid w:val="00F1619A"/>
    <w:rPr>
      <w:i/>
      <w:iCs/>
    </w:rPr>
  </w:style>
  <w:style w:type="paragraph" w:styleId="aa">
    <w:name w:val="No Spacing"/>
    <w:link w:val="ab"/>
    <w:uiPriority w:val="1"/>
    <w:qFormat/>
    <w:rsid w:val="00F1619A"/>
    <w:rPr>
      <w:kern w:val="0"/>
      <w:sz w:val="22"/>
    </w:rPr>
  </w:style>
  <w:style w:type="character" w:customStyle="1" w:styleId="ab">
    <w:name w:val="行間詰め (文字)"/>
    <w:link w:val="aa"/>
    <w:uiPriority w:val="1"/>
    <w:rsid w:val="00F1619A"/>
    <w:rPr>
      <w:kern w:val="0"/>
      <w:sz w:val="22"/>
    </w:rPr>
  </w:style>
  <w:style w:type="paragraph" w:styleId="ac">
    <w:name w:val="List Paragraph"/>
    <w:basedOn w:val="a"/>
    <w:uiPriority w:val="34"/>
    <w:qFormat/>
    <w:rsid w:val="00F1619A"/>
    <w:pPr>
      <w:widowControl/>
      <w:spacing w:after="200"/>
      <w:ind w:leftChars="100" w:left="720" w:rightChars="100" w:right="100"/>
      <w:contextualSpacing/>
      <w:jc w:val="left"/>
    </w:pPr>
    <w:rPr>
      <w:rFonts w:ascii="Segoe UI" w:eastAsia="游ゴシック" w:hAnsi="Segoe UI"/>
      <w:kern w:val="0"/>
    </w:rPr>
  </w:style>
  <w:style w:type="paragraph" w:styleId="ad">
    <w:name w:val="Quote"/>
    <w:basedOn w:val="a"/>
    <w:next w:val="a"/>
    <w:link w:val="ae"/>
    <w:uiPriority w:val="29"/>
    <w:qFormat/>
    <w:rsid w:val="00F1619A"/>
    <w:pPr>
      <w:widowControl/>
      <w:spacing w:after="200"/>
      <w:ind w:leftChars="100" w:left="100" w:rightChars="100" w:right="100"/>
      <w:contextualSpacing/>
      <w:jc w:val="left"/>
    </w:pPr>
    <w:rPr>
      <w:rFonts w:ascii="Segoe UI" w:eastAsia="游ゴシック" w:hAnsi="Segoe UI"/>
      <w:i/>
      <w:iCs/>
      <w:color w:val="000000"/>
      <w:kern w:val="0"/>
    </w:rPr>
  </w:style>
  <w:style w:type="character" w:customStyle="1" w:styleId="ae">
    <w:name w:val="引用文 (文字)"/>
    <w:basedOn w:val="a0"/>
    <w:link w:val="ad"/>
    <w:uiPriority w:val="29"/>
    <w:rsid w:val="00F1619A"/>
    <w:rPr>
      <w:rFonts w:ascii="Segoe UI" w:eastAsia="游ゴシック" w:hAnsi="Segoe UI"/>
      <w:i/>
      <w:iCs/>
      <w:color w:val="000000"/>
      <w:kern w:val="0"/>
    </w:rPr>
  </w:style>
  <w:style w:type="paragraph" w:styleId="21">
    <w:name w:val="Intense Quote"/>
    <w:basedOn w:val="a"/>
    <w:next w:val="a"/>
    <w:link w:val="22"/>
    <w:uiPriority w:val="30"/>
    <w:qFormat/>
    <w:rsid w:val="00F1619A"/>
    <w:pPr>
      <w:widowControl/>
      <w:pBdr>
        <w:bottom w:val="single" w:sz="4" w:space="4" w:color="2DA2BF"/>
      </w:pBdr>
      <w:spacing w:before="200" w:after="280"/>
      <w:ind w:leftChars="100" w:left="936" w:rightChars="100" w:right="936"/>
      <w:contextualSpacing/>
      <w:jc w:val="left"/>
    </w:pPr>
    <w:rPr>
      <w:rFonts w:ascii="Segoe UI" w:eastAsia="游ゴシック" w:hAnsi="Segoe UI"/>
      <w:b/>
      <w:bCs/>
      <w:i/>
      <w:iCs/>
      <w:color w:val="2DA2BF"/>
      <w:kern w:val="0"/>
    </w:rPr>
  </w:style>
  <w:style w:type="character" w:customStyle="1" w:styleId="22">
    <w:name w:val="引用文 2 (文字)"/>
    <w:basedOn w:val="a0"/>
    <w:link w:val="21"/>
    <w:uiPriority w:val="30"/>
    <w:rsid w:val="00F1619A"/>
    <w:rPr>
      <w:rFonts w:ascii="Segoe UI" w:eastAsia="游ゴシック" w:hAnsi="Segoe UI"/>
      <w:b/>
      <w:bCs/>
      <w:i/>
      <w:iCs/>
      <w:color w:val="2DA2BF"/>
      <w:kern w:val="0"/>
    </w:rPr>
  </w:style>
  <w:style w:type="character" w:styleId="af">
    <w:name w:val="Subtle Emphasis"/>
    <w:uiPriority w:val="19"/>
    <w:qFormat/>
    <w:rsid w:val="00F1619A"/>
    <w:rPr>
      <w:i/>
      <w:iCs/>
      <w:color w:val="808080"/>
    </w:rPr>
  </w:style>
  <w:style w:type="character" w:styleId="23">
    <w:name w:val="Intense Emphasis"/>
    <w:uiPriority w:val="21"/>
    <w:qFormat/>
    <w:rsid w:val="00F1619A"/>
    <w:rPr>
      <w:b/>
      <w:bCs/>
      <w:i/>
      <w:iCs/>
      <w:color w:val="2DA2BF"/>
    </w:rPr>
  </w:style>
  <w:style w:type="character" w:styleId="af0">
    <w:name w:val="Subtle Reference"/>
    <w:uiPriority w:val="31"/>
    <w:qFormat/>
    <w:rsid w:val="00F1619A"/>
    <w:rPr>
      <w:smallCaps/>
      <w:color w:val="DA1F28"/>
      <w:u w:val="single"/>
    </w:rPr>
  </w:style>
  <w:style w:type="character" w:styleId="24">
    <w:name w:val="Intense Reference"/>
    <w:uiPriority w:val="32"/>
    <w:qFormat/>
    <w:rsid w:val="00F1619A"/>
    <w:rPr>
      <w:b/>
      <w:bCs/>
      <w:smallCaps/>
      <w:color w:val="DA1F28"/>
      <w:spacing w:val="5"/>
      <w:u w:val="single"/>
    </w:rPr>
  </w:style>
  <w:style w:type="character" w:styleId="af1">
    <w:name w:val="Book Title"/>
    <w:uiPriority w:val="33"/>
    <w:qFormat/>
    <w:rsid w:val="00F1619A"/>
    <w:rPr>
      <w:b/>
      <w:bCs/>
      <w:smallCaps/>
      <w:spacing w:val="5"/>
    </w:rPr>
  </w:style>
  <w:style w:type="paragraph" w:styleId="af2">
    <w:name w:val="TOC Heading"/>
    <w:basedOn w:val="1"/>
    <w:next w:val="a"/>
    <w:uiPriority w:val="39"/>
    <w:semiHidden/>
    <w:unhideWhenUsed/>
    <w:qFormat/>
    <w:rsid w:val="00F1619A"/>
    <w:pPr>
      <w:outlineLvl w:val="9"/>
    </w:pPr>
  </w:style>
  <w:style w:type="character" w:styleId="af3">
    <w:name w:val="annotation reference"/>
    <w:uiPriority w:val="99"/>
    <w:semiHidden/>
    <w:unhideWhenUsed/>
    <w:rsid w:val="00F1619A"/>
    <w:rPr>
      <w:sz w:val="18"/>
      <w:szCs w:val="18"/>
    </w:rPr>
  </w:style>
  <w:style w:type="paragraph" w:styleId="af4">
    <w:name w:val="annotation text"/>
    <w:basedOn w:val="a"/>
    <w:link w:val="af5"/>
    <w:uiPriority w:val="99"/>
    <w:semiHidden/>
    <w:unhideWhenUsed/>
    <w:rsid w:val="00F1619A"/>
    <w:pPr>
      <w:widowControl/>
      <w:spacing w:after="200"/>
      <w:ind w:leftChars="100" w:left="220" w:rightChars="100" w:right="100"/>
      <w:contextualSpacing/>
      <w:jc w:val="left"/>
    </w:pPr>
    <w:rPr>
      <w:rFonts w:ascii="Segoe UI" w:eastAsia="游ゴシック" w:hAnsi="Segoe UI"/>
      <w:kern w:val="0"/>
      <w:lang w:val="x-none" w:eastAsia="x-none"/>
    </w:rPr>
  </w:style>
  <w:style w:type="character" w:customStyle="1" w:styleId="af5">
    <w:name w:val="コメント文字列 (文字)"/>
    <w:basedOn w:val="a0"/>
    <w:link w:val="af4"/>
    <w:uiPriority w:val="99"/>
    <w:semiHidden/>
    <w:rsid w:val="00F1619A"/>
    <w:rPr>
      <w:rFonts w:ascii="Segoe UI" w:eastAsia="游ゴシック" w:hAnsi="Segoe UI"/>
      <w:kern w:val="0"/>
      <w:lang w:val="x-none" w:eastAsia="x-none"/>
    </w:rPr>
  </w:style>
  <w:style w:type="paragraph" w:customStyle="1" w:styleId="12">
    <w:name w:val="吹き出し1"/>
    <w:basedOn w:val="a"/>
    <w:next w:val="af6"/>
    <w:link w:val="af7"/>
    <w:uiPriority w:val="99"/>
    <w:semiHidden/>
    <w:unhideWhenUsed/>
    <w:rsid w:val="00F1619A"/>
    <w:pPr>
      <w:widowControl/>
      <w:ind w:leftChars="100" w:left="100" w:rightChars="100" w:right="100"/>
      <w:contextualSpacing/>
      <w:jc w:val="left"/>
    </w:pPr>
    <w:rPr>
      <w:rFonts w:ascii="Arial Black" w:eastAsia="HGP創英角ｺﾞｼｯｸUB" w:hAnsi="Arial Black" w:cs="Times New Roman"/>
      <w:sz w:val="18"/>
      <w:szCs w:val="18"/>
    </w:rPr>
  </w:style>
  <w:style w:type="character" w:customStyle="1" w:styleId="af7">
    <w:name w:val="吹き出し (文字)"/>
    <w:basedOn w:val="a0"/>
    <w:link w:val="12"/>
    <w:uiPriority w:val="99"/>
    <w:semiHidden/>
    <w:rsid w:val="00F1619A"/>
    <w:rPr>
      <w:rFonts w:ascii="Arial Black" w:eastAsia="HGP創英角ｺﾞｼｯｸUB" w:hAnsi="Arial Black" w:cs="Times New Roman"/>
      <w:sz w:val="18"/>
      <w:szCs w:val="18"/>
    </w:rPr>
  </w:style>
  <w:style w:type="paragraph" w:styleId="af8">
    <w:name w:val="header"/>
    <w:basedOn w:val="a"/>
    <w:link w:val="af9"/>
    <w:uiPriority w:val="99"/>
    <w:unhideWhenUsed/>
    <w:rsid w:val="00F1619A"/>
    <w:pPr>
      <w:widowControl/>
      <w:tabs>
        <w:tab w:val="center" w:pos="4252"/>
        <w:tab w:val="right" w:pos="8504"/>
      </w:tabs>
      <w:snapToGrid w:val="0"/>
      <w:spacing w:after="200"/>
      <w:ind w:leftChars="100" w:left="100" w:rightChars="100" w:right="100"/>
      <w:contextualSpacing/>
      <w:jc w:val="left"/>
    </w:pPr>
    <w:rPr>
      <w:rFonts w:ascii="Segoe UI" w:eastAsia="游ゴシック" w:hAnsi="Segoe UI"/>
      <w:kern w:val="0"/>
    </w:rPr>
  </w:style>
  <w:style w:type="character" w:customStyle="1" w:styleId="af9">
    <w:name w:val="ヘッダー (文字)"/>
    <w:basedOn w:val="a0"/>
    <w:link w:val="af8"/>
    <w:uiPriority w:val="99"/>
    <w:rsid w:val="00F1619A"/>
    <w:rPr>
      <w:rFonts w:ascii="Segoe UI" w:eastAsia="游ゴシック" w:hAnsi="Segoe UI"/>
      <w:kern w:val="0"/>
    </w:rPr>
  </w:style>
  <w:style w:type="paragraph" w:styleId="afa">
    <w:name w:val="footer"/>
    <w:basedOn w:val="a"/>
    <w:link w:val="afb"/>
    <w:uiPriority w:val="99"/>
    <w:unhideWhenUsed/>
    <w:rsid w:val="00F1619A"/>
    <w:pPr>
      <w:widowControl/>
      <w:tabs>
        <w:tab w:val="center" w:pos="4252"/>
        <w:tab w:val="right" w:pos="8504"/>
      </w:tabs>
      <w:snapToGrid w:val="0"/>
      <w:spacing w:after="200"/>
      <w:ind w:leftChars="100" w:left="100" w:rightChars="100" w:right="100"/>
      <w:contextualSpacing/>
      <w:jc w:val="left"/>
    </w:pPr>
    <w:rPr>
      <w:rFonts w:ascii="Segoe UI" w:eastAsia="游ゴシック" w:hAnsi="Segoe UI"/>
      <w:kern w:val="0"/>
    </w:rPr>
  </w:style>
  <w:style w:type="character" w:customStyle="1" w:styleId="afb">
    <w:name w:val="フッター (文字)"/>
    <w:basedOn w:val="a0"/>
    <w:link w:val="afa"/>
    <w:uiPriority w:val="99"/>
    <w:rsid w:val="00F1619A"/>
    <w:rPr>
      <w:rFonts w:ascii="Segoe UI" w:eastAsia="游ゴシック" w:hAnsi="Segoe UI"/>
      <w:kern w:val="0"/>
    </w:rPr>
  </w:style>
  <w:style w:type="paragraph" w:styleId="afc">
    <w:name w:val="annotation subject"/>
    <w:basedOn w:val="af4"/>
    <w:next w:val="af4"/>
    <w:link w:val="afd"/>
    <w:uiPriority w:val="99"/>
    <w:semiHidden/>
    <w:unhideWhenUsed/>
    <w:rsid w:val="00F1619A"/>
    <w:pPr>
      <w:ind w:leftChars="0" w:left="0" w:rightChars="0" w:right="0"/>
    </w:pPr>
    <w:rPr>
      <w:b/>
      <w:bCs/>
      <w:lang w:val="en-US" w:eastAsia="ja-JP"/>
    </w:rPr>
  </w:style>
  <w:style w:type="character" w:customStyle="1" w:styleId="afd">
    <w:name w:val="コメント内容 (文字)"/>
    <w:basedOn w:val="af5"/>
    <w:link w:val="afc"/>
    <w:uiPriority w:val="99"/>
    <w:semiHidden/>
    <w:rsid w:val="00F1619A"/>
    <w:rPr>
      <w:rFonts w:ascii="Segoe UI" w:eastAsia="游ゴシック" w:hAnsi="Segoe UI"/>
      <w:b/>
      <w:bCs/>
      <w:kern w:val="0"/>
      <w:lang w:val="x-none" w:eastAsia="x-none"/>
    </w:rPr>
  </w:style>
  <w:style w:type="table" w:styleId="afe">
    <w:name w:val="Table Grid"/>
    <w:basedOn w:val="a1"/>
    <w:uiPriority w:val="59"/>
    <w:rsid w:val="00F1619A"/>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qFormat/>
    <w:rsid w:val="00B12689"/>
    <w:pPr>
      <w:widowControl/>
      <w:tabs>
        <w:tab w:val="left" w:pos="709"/>
        <w:tab w:val="right" w:leader="dot" w:pos="8494"/>
      </w:tabs>
      <w:spacing w:after="200"/>
      <w:ind w:leftChars="100" w:left="210" w:rightChars="100" w:right="210"/>
      <w:contextualSpacing/>
      <w:jc w:val="left"/>
    </w:pPr>
    <w:rPr>
      <w:rFonts w:ascii="Segoe UI" w:eastAsia="游ゴシック" w:hAnsi="Segoe UI"/>
      <w:kern w:val="0"/>
    </w:rPr>
  </w:style>
  <w:style w:type="paragraph" w:styleId="25">
    <w:name w:val="toc 2"/>
    <w:basedOn w:val="a"/>
    <w:next w:val="a"/>
    <w:autoRedefine/>
    <w:uiPriority w:val="39"/>
    <w:unhideWhenUsed/>
    <w:qFormat/>
    <w:rsid w:val="00F1619A"/>
    <w:pPr>
      <w:widowControl/>
      <w:spacing w:after="200"/>
      <w:ind w:leftChars="100" w:left="210" w:rightChars="100" w:right="100"/>
      <w:contextualSpacing/>
      <w:jc w:val="left"/>
    </w:pPr>
    <w:rPr>
      <w:rFonts w:ascii="Segoe UI" w:eastAsia="游ゴシック" w:hAnsi="Segoe UI"/>
      <w:kern w:val="0"/>
    </w:rPr>
  </w:style>
  <w:style w:type="paragraph" w:styleId="31">
    <w:name w:val="toc 3"/>
    <w:basedOn w:val="a"/>
    <w:next w:val="a"/>
    <w:autoRedefine/>
    <w:uiPriority w:val="39"/>
    <w:unhideWhenUsed/>
    <w:qFormat/>
    <w:rsid w:val="00F1619A"/>
    <w:pPr>
      <w:widowControl/>
      <w:spacing w:after="200"/>
      <w:ind w:leftChars="200" w:left="420" w:rightChars="100" w:right="100"/>
      <w:contextualSpacing/>
      <w:jc w:val="left"/>
    </w:pPr>
    <w:rPr>
      <w:rFonts w:ascii="Segoe UI" w:eastAsia="游ゴシック" w:hAnsi="Segoe UI"/>
      <w:kern w:val="0"/>
    </w:rPr>
  </w:style>
  <w:style w:type="character" w:customStyle="1" w:styleId="14">
    <w:name w:val="ハイパーリンク1"/>
    <w:basedOn w:val="a0"/>
    <w:uiPriority w:val="99"/>
    <w:unhideWhenUsed/>
    <w:rsid w:val="00F1619A"/>
    <w:rPr>
      <w:color w:val="0000FF"/>
      <w:u w:val="single"/>
    </w:rPr>
  </w:style>
  <w:style w:type="paragraph" w:styleId="af6">
    <w:name w:val="Balloon Text"/>
    <w:basedOn w:val="a"/>
    <w:link w:val="15"/>
    <w:uiPriority w:val="99"/>
    <w:semiHidden/>
    <w:unhideWhenUsed/>
    <w:rsid w:val="00F1619A"/>
    <w:rPr>
      <w:rFonts w:asciiTheme="majorHAnsi" w:eastAsiaTheme="majorEastAsia" w:hAnsiTheme="majorHAnsi" w:cstheme="majorBidi"/>
      <w:sz w:val="18"/>
      <w:szCs w:val="18"/>
    </w:rPr>
  </w:style>
  <w:style w:type="character" w:customStyle="1" w:styleId="15">
    <w:name w:val="吹き出し (文字)1"/>
    <w:basedOn w:val="a0"/>
    <w:link w:val="af6"/>
    <w:uiPriority w:val="99"/>
    <w:semiHidden/>
    <w:rsid w:val="00F1619A"/>
    <w:rPr>
      <w:rFonts w:asciiTheme="majorHAnsi" w:eastAsiaTheme="majorEastAsia" w:hAnsiTheme="majorHAnsi" w:cstheme="majorBidi"/>
      <w:sz w:val="18"/>
      <w:szCs w:val="18"/>
    </w:rPr>
  </w:style>
  <w:style w:type="character" w:styleId="aff">
    <w:name w:val="Hyperlink"/>
    <w:basedOn w:val="a0"/>
    <w:uiPriority w:val="99"/>
    <w:unhideWhenUsed/>
    <w:rsid w:val="00F1619A"/>
    <w:rPr>
      <w:color w:val="0000FF" w:themeColor="hyperlink"/>
      <w:u w:val="single"/>
    </w:rPr>
  </w:style>
  <w:style w:type="paragraph" w:styleId="aff0">
    <w:name w:val="Revision"/>
    <w:hidden/>
    <w:uiPriority w:val="99"/>
    <w:semiHidden/>
    <w:rsid w:val="00946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385852">
      <w:bodyDiv w:val="1"/>
      <w:marLeft w:val="0"/>
      <w:marRight w:val="0"/>
      <w:marTop w:val="0"/>
      <w:marBottom w:val="0"/>
      <w:divBdr>
        <w:top w:val="none" w:sz="0" w:space="0" w:color="auto"/>
        <w:left w:val="none" w:sz="0" w:space="0" w:color="auto"/>
        <w:bottom w:val="none" w:sz="0" w:space="0" w:color="auto"/>
        <w:right w:val="none" w:sz="0" w:space="0" w:color="auto"/>
      </w:divBdr>
    </w:div>
    <w:div w:id="1030644870">
      <w:bodyDiv w:val="1"/>
      <w:marLeft w:val="0"/>
      <w:marRight w:val="0"/>
      <w:marTop w:val="0"/>
      <w:marBottom w:val="0"/>
      <w:divBdr>
        <w:top w:val="none" w:sz="0" w:space="0" w:color="auto"/>
        <w:left w:val="none" w:sz="0" w:space="0" w:color="auto"/>
        <w:bottom w:val="none" w:sz="0" w:space="0" w:color="auto"/>
        <w:right w:val="none" w:sz="0" w:space="0" w:color="auto"/>
      </w:divBdr>
    </w:div>
    <w:div w:id="14055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30</Pages>
  <Words>3704</Words>
  <Characters>21114</Characters>
  <Application>Microsoft Office Word</Application>
  <DocSecurity>0</DocSecurity>
  <Lines>175</Lines>
  <Paragraphs>49</Paragraphs>
  <ScaleCrop>false</ScaleCrop>
  <HeadingPairs>
    <vt:vector size="2" baseType="variant">
      <vt:variant>
        <vt:lpstr>タイトル</vt:lpstr>
      </vt:variant>
      <vt:variant>
        <vt:i4>1</vt:i4>
      </vt:variant>
    </vt:vector>
  </HeadingPairs>
  <TitlesOfParts>
    <vt:vector size="1" baseType="lpstr">
      <vt:lpstr/>
    </vt:vector>
  </TitlesOfParts>
  <Company>金沢大学</Company>
  <LinksUpToDate>false</LinksUpToDate>
  <CharactersWithSpaces>24769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Wataru Koda</dc:creator>
  <cp:lastModifiedBy>TU</cp:lastModifiedBy>
  <cp:revision>15</cp:revision>
  <cp:lastPrinted>2017-06-12T07:07:00Z</cp:lastPrinted>
  <dcterms:created xsi:type="dcterms:W3CDTF">2017-09-19T02:51:00Z</dcterms:created>
  <dcterms:modified xsi:type="dcterms:W3CDTF">2017-09-20T13:07:00Z</dcterms:modified>
</cp:coreProperties>
</file>