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0D4C6C" w:rsidRPr="000D4C6C" w14:paraId="5475CAC1" w14:textId="77777777" w:rsidTr="00FC670C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1A68EF2" w14:textId="65ACBE87" w:rsidR="00254D49" w:rsidRPr="000D4C6C" w:rsidRDefault="00254D49" w:rsidP="00254D49">
            <w:pPr>
              <w:snapToGrid w:val="0"/>
              <w:jc w:val="left"/>
              <w:rPr>
                <w:sz w:val="18"/>
                <w:szCs w:val="18"/>
              </w:rPr>
            </w:pPr>
            <w:r w:rsidRPr="000D4C6C">
              <w:rPr>
                <w:rFonts w:hint="eastAsia"/>
                <w:sz w:val="18"/>
              </w:rPr>
              <w:t>参考書式</w:t>
            </w:r>
            <w:r w:rsidR="0086310C" w:rsidRPr="000D4C6C">
              <w:rPr>
                <w:rFonts w:hint="eastAsia"/>
                <w:sz w:val="18"/>
              </w:rPr>
              <w:t>１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6C56F" w14:textId="77777777" w:rsidR="00254D49" w:rsidRPr="000D4C6C" w:rsidRDefault="00254D49" w:rsidP="00254D49">
            <w:pPr>
              <w:snapToGrid w:val="0"/>
              <w:jc w:val="center"/>
              <w:rPr>
                <w:sz w:val="18"/>
                <w:szCs w:val="18"/>
              </w:rPr>
            </w:pPr>
            <w:r w:rsidRPr="000D4C6C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12644" w14:textId="77777777" w:rsidR="00254D49" w:rsidRPr="000D4C6C" w:rsidRDefault="00254D49" w:rsidP="00254D49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CF6F387" w14:textId="156B110B" w:rsidR="00681963" w:rsidRPr="000D4C6C" w:rsidRDefault="00681963" w:rsidP="00254D49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0D4C6C">
        <w:rPr>
          <w:rFonts w:hAnsi="ＭＳ ゴシック" w:hint="eastAsia"/>
          <w:sz w:val="21"/>
        </w:rPr>
        <w:t>西暦　　　　年　　月　　日</w:t>
      </w:r>
    </w:p>
    <w:p w14:paraId="4779A112" w14:textId="77777777" w:rsidR="00254D49" w:rsidRPr="000D4C6C" w:rsidRDefault="00254D49" w:rsidP="00254D49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08E97463" w14:textId="7735366E" w:rsidR="00681963" w:rsidRPr="000D4C6C" w:rsidRDefault="00681963" w:rsidP="00254D49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0D4C6C">
        <w:rPr>
          <w:rFonts w:hAnsi="ＭＳ ゴシック" w:hint="eastAsia"/>
          <w:sz w:val="28"/>
          <w:szCs w:val="28"/>
          <w:lang w:eastAsia="zh-TW"/>
        </w:rPr>
        <w:t>技術専門員評価書</w:t>
      </w:r>
    </w:p>
    <w:p w14:paraId="49724E10" w14:textId="77777777" w:rsidR="00254D49" w:rsidRPr="000D4C6C" w:rsidRDefault="00254D49" w:rsidP="00254D49">
      <w:pPr>
        <w:autoSpaceDE w:val="0"/>
        <w:autoSpaceDN w:val="0"/>
        <w:snapToGrid w:val="0"/>
        <w:rPr>
          <w:rFonts w:hAnsi="ＭＳ ゴシック"/>
          <w:sz w:val="21"/>
          <w:u w:val="single"/>
          <w:lang w:eastAsia="zh-TW"/>
        </w:rPr>
      </w:pPr>
    </w:p>
    <w:p w14:paraId="7F22B47B" w14:textId="202513B8" w:rsidR="00681963" w:rsidRPr="000D4C6C" w:rsidRDefault="00681963" w:rsidP="00254D49">
      <w:pPr>
        <w:autoSpaceDE w:val="0"/>
        <w:autoSpaceDN w:val="0"/>
        <w:snapToGrid w:val="0"/>
        <w:rPr>
          <w:rFonts w:hAnsi="ＭＳ ゴシック"/>
          <w:sz w:val="21"/>
          <w:u w:val="single"/>
          <w:lang w:eastAsia="zh-TW"/>
        </w:rPr>
      </w:pPr>
      <w:r w:rsidRPr="000D4C6C">
        <w:rPr>
          <w:rFonts w:hAnsi="ＭＳ ゴシック" w:hint="eastAsia"/>
          <w:sz w:val="21"/>
          <w:u w:val="single"/>
          <w:lang w:eastAsia="zh-TW"/>
        </w:rPr>
        <w:t>認定臨床研究審査委員会</w:t>
      </w:r>
    </w:p>
    <w:p w14:paraId="7172CD90" w14:textId="56D56900" w:rsidR="00681963" w:rsidRDefault="00113547" w:rsidP="00254D49">
      <w:pPr>
        <w:autoSpaceDE w:val="0"/>
        <w:autoSpaceDN w:val="0"/>
        <w:snapToGrid w:val="0"/>
        <w:rPr>
          <w:rFonts w:hAnsi="ＭＳ ゴシック"/>
          <w:sz w:val="21"/>
          <w:lang w:eastAsia="zh-TW"/>
        </w:rPr>
      </w:pPr>
      <w:r>
        <w:rPr>
          <w:rFonts w:hAnsi="ＭＳ ゴシック" w:hint="eastAsia"/>
          <w:kern w:val="0"/>
          <w:lang w:eastAsia="zh-TW"/>
        </w:rPr>
        <w:t>国立大学法人千葉大学臨床研究審査委員会</w:t>
      </w:r>
      <w:r w:rsidR="00DC33C8" w:rsidRPr="000D4C6C">
        <w:rPr>
          <w:rFonts w:hAnsi="ＭＳ ゴシック" w:hint="eastAsia"/>
          <w:sz w:val="21"/>
          <w:lang w:eastAsia="zh-TW"/>
        </w:rPr>
        <w:t xml:space="preserve">委員長　</w:t>
      </w:r>
      <w:r w:rsidR="00681963" w:rsidRPr="000D4C6C">
        <w:rPr>
          <w:rFonts w:hAnsi="ＭＳ ゴシック" w:hint="eastAsia"/>
          <w:sz w:val="21"/>
          <w:lang w:eastAsia="zh-TW"/>
        </w:rPr>
        <w:t>殿</w:t>
      </w:r>
    </w:p>
    <w:p w14:paraId="34296F46" w14:textId="77777777" w:rsidR="00113547" w:rsidRDefault="00113547" w:rsidP="00254D49">
      <w:pPr>
        <w:autoSpaceDE w:val="0"/>
        <w:autoSpaceDN w:val="0"/>
        <w:snapToGrid w:val="0"/>
        <w:rPr>
          <w:rFonts w:hAnsi="ＭＳ ゴシック"/>
          <w:sz w:val="21"/>
          <w:lang w:eastAsia="zh-TW"/>
        </w:rPr>
      </w:pPr>
    </w:p>
    <w:tbl>
      <w:tblPr>
        <w:tblStyle w:val="af"/>
        <w:tblW w:w="4953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2"/>
        <w:gridCol w:w="2515"/>
        <w:gridCol w:w="766"/>
      </w:tblGrid>
      <w:tr w:rsidR="00944CB1" w:rsidRPr="001670D6" w14:paraId="315AC413" w14:textId="77777777" w:rsidTr="0054295F">
        <w:trPr>
          <w:trHeight w:val="233"/>
        </w:trPr>
        <w:tc>
          <w:tcPr>
            <w:tcW w:w="4953" w:type="dxa"/>
            <w:gridSpan w:val="3"/>
            <w:vAlign w:val="center"/>
          </w:tcPr>
          <w:p w14:paraId="25791657" w14:textId="421D9737" w:rsidR="00944CB1" w:rsidRDefault="00944CB1" w:rsidP="00944CB1">
            <w:pPr>
              <w:autoSpaceDE w:val="0"/>
              <w:autoSpaceDN w:val="0"/>
              <w:snapToGrid w:val="0"/>
              <w:ind w:right="220" w:firstLineChars="50" w:firstLine="105"/>
              <w:jc w:val="left"/>
              <w:rPr>
                <w:rFonts w:hAnsi="ＭＳ ゴシック"/>
                <w:sz w:val="21"/>
                <w:szCs w:val="21"/>
              </w:rPr>
            </w:pPr>
            <w:r w:rsidRPr="00113547">
              <w:rPr>
                <w:rFonts w:hint="eastAsia"/>
                <w:sz w:val="21"/>
                <w:szCs w:val="21"/>
                <w:u w:val="single"/>
              </w:rPr>
              <w:t>技術専門員</w:t>
            </w:r>
          </w:p>
        </w:tc>
      </w:tr>
      <w:tr w:rsidR="00113547" w:rsidRPr="001670D6" w14:paraId="13C46C58" w14:textId="77777777" w:rsidTr="00915F24">
        <w:trPr>
          <w:trHeight w:val="233"/>
        </w:trPr>
        <w:tc>
          <w:tcPr>
            <w:tcW w:w="1672" w:type="dxa"/>
            <w:vAlign w:val="center"/>
          </w:tcPr>
          <w:p w14:paraId="6D31891F" w14:textId="57B06CD0" w:rsidR="00113547" w:rsidRDefault="00113547" w:rsidP="00915F24">
            <w:pPr>
              <w:autoSpaceDE w:val="0"/>
              <w:autoSpaceDN w:val="0"/>
              <w:snapToGrid w:val="0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　属</w:t>
            </w:r>
          </w:p>
        </w:tc>
        <w:tc>
          <w:tcPr>
            <w:tcW w:w="3281" w:type="dxa"/>
            <w:gridSpan w:val="2"/>
            <w:vAlign w:val="center"/>
          </w:tcPr>
          <w:p w14:paraId="20666885" w14:textId="77777777" w:rsidR="00113547" w:rsidRDefault="00113547" w:rsidP="00915F24">
            <w:pPr>
              <w:autoSpaceDE w:val="0"/>
              <w:autoSpaceDN w:val="0"/>
              <w:snapToGrid w:val="0"/>
              <w:ind w:right="220"/>
              <w:jc w:val="left"/>
              <w:rPr>
                <w:rFonts w:hAnsi="ＭＳ ゴシック"/>
                <w:sz w:val="21"/>
                <w:szCs w:val="21"/>
                <w:lang w:eastAsia="zh-TW"/>
              </w:rPr>
            </w:pPr>
          </w:p>
        </w:tc>
      </w:tr>
      <w:tr w:rsidR="00113547" w:rsidRPr="001670D6" w14:paraId="527ED4D8" w14:textId="77777777" w:rsidTr="00BE1D5C">
        <w:trPr>
          <w:trHeight w:val="409"/>
        </w:trPr>
        <w:tc>
          <w:tcPr>
            <w:tcW w:w="1672" w:type="dxa"/>
            <w:vAlign w:val="center"/>
          </w:tcPr>
          <w:p w14:paraId="717D1E05" w14:textId="77777777" w:rsidR="00113547" w:rsidRPr="001670D6" w:rsidRDefault="00113547" w:rsidP="00915F24">
            <w:pPr>
              <w:autoSpaceDE w:val="0"/>
              <w:autoSpaceDN w:val="0"/>
              <w:snapToGrid w:val="0"/>
              <w:ind w:firstLineChars="100" w:firstLine="210"/>
              <w:jc w:val="left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氏　名</w:t>
            </w:r>
          </w:p>
        </w:tc>
        <w:tc>
          <w:tcPr>
            <w:tcW w:w="2515" w:type="dxa"/>
            <w:vAlign w:val="center"/>
          </w:tcPr>
          <w:p w14:paraId="67F58C8A" w14:textId="77777777" w:rsidR="00113547" w:rsidRPr="001670D6" w:rsidRDefault="00113547" w:rsidP="00915F24">
            <w:pPr>
              <w:autoSpaceDE w:val="0"/>
              <w:autoSpaceDN w:val="0"/>
              <w:snapToGrid w:val="0"/>
              <w:ind w:right="220"/>
              <w:jc w:val="left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521D8B88" w14:textId="77777777" w:rsidR="00113547" w:rsidRPr="001670D6" w:rsidRDefault="00113547" w:rsidP="00915F24">
            <w:pPr>
              <w:autoSpaceDE w:val="0"/>
              <w:autoSpaceDN w:val="0"/>
              <w:snapToGrid w:val="0"/>
              <w:ind w:right="220" w:firstLineChars="50" w:firstLine="105"/>
              <w:jc w:val="left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印</w:t>
            </w:r>
          </w:p>
        </w:tc>
      </w:tr>
    </w:tbl>
    <w:p w14:paraId="468C6403" w14:textId="77777777" w:rsidR="00113547" w:rsidRDefault="00113547" w:rsidP="00254D49">
      <w:pPr>
        <w:autoSpaceDE w:val="0"/>
        <w:autoSpaceDN w:val="0"/>
        <w:snapToGrid w:val="0"/>
        <w:ind w:firstLineChars="100" w:firstLine="210"/>
        <w:rPr>
          <w:rFonts w:hAnsi="ＭＳ ゴシック"/>
          <w:sz w:val="21"/>
        </w:rPr>
      </w:pPr>
    </w:p>
    <w:p w14:paraId="1FC1A701" w14:textId="349EAE2A" w:rsidR="00681963" w:rsidRPr="000D4C6C" w:rsidRDefault="00681963" w:rsidP="00113547">
      <w:pPr>
        <w:autoSpaceDE w:val="0"/>
        <w:autoSpaceDN w:val="0"/>
        <w:snapToGrid w:val="0"/>
        <w:ind w:firstLineChars="200" w:firstLine="420"/>
        <w:jc w:val="left"/>
        <w:rPr>
          <w:rFonts w:hAnsi="ＭＳ ゴシック"/>
          <w:sz w:val="21"/>
        </w:rPr>
      </w:pPr>
      <w:r w:rsidRPr="000D4C6C">
        <w:rPr>
          <w:rFonts w:hAnsi="ＭＳ ゴシック" w:hint="eastAsia"/>
          <w:sz w:val="21"/>
        </w:rPr>
        <w:t>下記の臨床研究について以下のとおり</w:t>
      </w:r>
      <w:r w:rsidR="00DC33C8" w:rsidRPr="000D4C6C">
        <w:rPr>
          <w:rFonts w:hAnsi="ＭＳ ゴシック" w:hint="eastAsia"/>
          <w:sz w:val="21"/>
        </w:rPr>
        <w:t>評価しました</w:t>
      </w:r>
      <w:r w:rsidRPr="000D4C6C">
        <w:rPr>
          <w:rFonts w:hAnsi="ＭＳ ゴシック" w:hint="eastAsia"/>
          <w:sz w:val="21"/>
        </w:rPr>
        <w:t>。</w:t>
      </w:r>
    </w:p>
    <w:p w14:paraId="63309CD0" w14:textId="77777777" w:rsidR="00681963" w:rsidRPr="000D4C6C" w:rsidRDefault="00681963" w:rsidP="00254D49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AFCD464" w14:textId="77777777" w:rsidR="00681963" w:rsidRPr="000D4C6C" w:rsidRDefault="00681963" w:rsidP="00254D49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0D4C6C">
        <w:rPr>
          <w:rFonts w:hAnsi="ＭＳ ゴシック" w:hint="eastAsia"/>
          <w:sz w:val="21"/>
        </w:rPr>
        <w:t>記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7852"/>
      </w:tblGrid>
      <w:tr w:rsidR="000D4C6C" w:rsidRPr="000D4C6C" w14:paraId="33CA761C" w14:textId="77777777" w:rsidTr="00113547">
        <w:trPr>
          <w:trHeight w:val="426"/>
          <w:jc w:val="center"/>
        </w:trPr>
        <w:tc>
          <w:tcPr>
            <w:tcW w:w="95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64067A8B" w14:textId="2ACA1766" w:rsidR="00DC33C8" w:rsidRPr="000D4C6C" w:rsidRDefault="00681963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19"/>
                <w:lang w:eastAsia="zh-TW"/>
              </w:rPr>
            </w:pPr>
            <w:r w:rsidRPr="000D4C6C">
              <w:rPr>
                <w:rFonts w:hAnsi="ＭＳ ゴシック" w:hint="eastAsia"/>
                <w:spacing w:val="-8"/>
                <w:sz w:val="20"/>
                <w:szCs w:val="19"/>
                <w:lang w:eastAsia="zh-TW"/>
              </w:rPr>
              <w:t>実施計画番号</w:t>
            </w:r>
            <w:r w:rsidR="00C138A0" w:rsidRPr="000D4C6C">
              <w:rPr>
                <w:rFonts w:hAnsi="ＭＳ ゴシック" w:hint="eastAsia"/>
                <w:spacing w:val="-8"/>
                <w:sz w:val="20"/>
                <w:szCs w:val="19"/>
                <w:vertAlign w:val="superscript"/>
                <w:lang w:eastAsia="zh-TW"/>
              </w:rPr>
              <w:t>*1</w:t>
            </w:r>
          </w:p>
          <w:p w14:paraId="5E810CAF" w14:textId="1742C951" w:rsidR="00681963" w:rsidRPr="000D4C6C" w:rsidRDefault="00DC33C8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  <w:lang w:eastAsia="zh-TW"/>
              </w:rPr>
            </w:pPr>
            <w:r w:rsidRPr="000D4C6C">
              <w:rPr>
                <w:rFonts w:hAnsi="ＭＳ ゴシック" w:hint="eastAsia"/>
                <w:spacing w:val="-8"/>
                <w:sz w:val="20"/>
                <w:szCs w:val="19"/>
                <w:lang w:eastAsia="zh-TW"/>
              </w:rPr>
              <w:t>（</w:t>
            </w:r>
            <w:proofErr w:type="spellStart"/>
            <w:r w:rsidRPr="000D4C6C">
              <w:rPr>
                <w:rFonts w:hAnsi="ＭＳ ゴシック" w:hint="eastAsia"/>
                <w:spacing w:val="-8"/>
                <w:sz w:val="20"/>
                <w:szCs w:val="19"/>
                <w:lang w:eastAsia="zh-TW"/>
              </w:rPr>
              <w:t>jRCT</w:t>
            </w:r>
            <w:proofErr w:type="spellEnd"/>
            <w:r w:rsidRPr="000D4C6C">
              <w:rPr>
                <w:rFonts w:hAnsi="ＭＳ ゴシック" w:hint="eastAsia"/>
                <w:spacing w:val="-8"/>
                <w:sz w:val="20"/>
                <w:szCs w:val="19"/>
                <w:lang w:eastAsia="zh-TW"/>
              </w:rPr>
              <w:t>番号）</w:t>
            </w:r>
          </w:p>
        </w:tc>
        <w:tc>
          <w:tcPr>
            <w:tcW w:w="404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D0794E" w14:textId="77777777" w:rsidR="00681963" w:rsidRPr="000D4C6C" w:rsidRDefault="00681963" w:rsidP="00254D4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TW"/>
              </w:rPr>
            </w:pPr>
          </w:p>
        </w:tc>
      </w:tr>
      <w:tr w:rsidR="000D4C6C" w:rsidRPr="000D4C6C" w14:paraId="6B81F6F1" w14:textId="77777777" w:rsidTr="00254D49">
        <w:trPr>
          <w:trHeight w:val="680"/>
          <w:jc w:val="center"/>
        </w:trPr>
        <w:tc>
          <w:tcPr>
            <w:tcW w:w="95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21E2AA" w14:textId="2DA84941" w:rsidR="00681963" w:rsidRPr="000D4C6C" w:rsidRDefault="00681963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研究</w:t>
            </w:r>
            <w:r w:rsidR="00DC2E98" w:rsidRPr="000D4C6C">
              <w:rPr>
                <w:rFonts w:hAnsi="ＭＳ ゴシック" w:hint="eastAsia"/>
                <w:sz w:val="20"/>
                <w:szCs w:val="20"/>
              </w:rPr>
              <w:t>名称</w:t>
            </w:r>
          </w:p>
        </w:tc>
        <w:tc>
          <w:tcPr>
            <w:tcW w:w="40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019370" w14:textId="77777777" w:rsidR="00681963" w:rsidRPr="000D4C6C" w:rsidRDefault="00681963" w:rsidP="00254D4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0D4C6C" w:rsidRPr="000D4C6C" w14:paraId="0385F0C5" w14:textId="77777777" w:rsidTr="00254D49">
        <w:trPr>
          <w:trHeight w:val="519"/>
          <w:jc w:val="center"/>
        </w:trPr>
        <w:tc>
          <w:tcPr>
            <w:tcW w:w="95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EB71C9" w14:textId="77777777" w:rsidR="00681963" w:rsidRPr="000D4C6C" w:rsidRDefault="00681963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技術専門員の　　専門分野</w:t>
            </w:r>
          </w:p>
        </w:tc>
        <w:tc>
          <w:tcPr>
            <w:tcW w:w="40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42DF0F" w14:textId="77777777" w:rsidR="00DC33C8" w:rsidRPr="000D4C6C" w:rsidRDefault="00DC33C8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  <w:lang w:eastAsia="zh-TW"/>
              </w:rPr>
            </w:pPr>
            <w:r w:rsidRPr="000D4C6C">
              <w:rPr>
                <w:rFonts w:hAnsi="ＭＳ ゴシック" w:hint="eastAsia"/>
                <w:sz w:val="20"/>
                <w:szCs w:val="20"/>
                <w:lang w:eastAsia="zh-TW"/>
              </w:rPr>
              <w:t>□対象疾患領域（疾患領域名：</w:t>
            </w:r>
            <w:r w:rsidRPr="000D4C6C">
              <w:rPr>
                <w:rFonts w:hAnsi="ＭＳ ゴシック" w:hint="eastAsia"/>
                <w:sz w:val="20"/>
                <w:szCs w:val="20"/>
                <w:u w:val="single"/>
                <w:lang w:eastAsia="zh-TW"/>
              </w:rPr>
              <w:t xml:space="preserve">　　　　　　　　　　　　　　　　　　　</w:t>
            </w:r>
            <w:r w:rsidRPr="000D4C6C">
              <w:rPr>
                <w:rFonts w:hAnsi="ＭＳ ゴシック" w:hint="eastAsia"/>
                <w:sz w:val="20"/>
                <w:szCs w:val="20"/>
                <w:lang w:eastAsia="zh-TW"/>
              </w:rPr>
              <w:t>）</w:t>
            </w:r>
          </w:p>
          <w:p w14:paraId="227423DC" w14:textId="77777777" w:rsidR="00DC33C8" w:rsidRPr="000D4C6C" w:rsidRDefault="00DC33C8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□臨床薬理学（□毒性学　□薬力学・薬物動態学　□その他；</w:t>
            </w:r>
            <w:r w:rsidRPr="000D4C6C">
              <w:rPr>
                <w:rFonts w:hAnsi="ＭＳ ゴシック" w:hint="eastAsia"/>
                <w:sz w:val="20"/>
                <w:szCs w:val="20"/>
                <w:u w:val="single"/>
              </w:rPr>
              <w:t xml:space="preserve">　　　　　</w:t>
            </w:r>
            <w:r w:rsidRPr="000D4C6C">
              <w:rPr>
                <w:rFonts w:hAnsi="ＭＳ ゴシック" w:hint="eastAsia"/>
                <w:sz w:val="20"/>
                <w:szCs w:val="20"/>
              </w:rPr>
              <w:t>）</w:t>
            </w:r>
          </w:p>
          <w:p w14:paraId="5C90677E" w14:textId="77777777" w:rsidR="00DC33C8" w:rsidRPr="000D4C6C" w:rsidRDefault="00DC33C8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□生物統計家</w:t>
            </w:r>
          </w:p>
          <w:p w14:paraId="2ADF2BEF" w14:textId="77777777" w:rsidR="00DC33C8" w:rsidRPr="000D4C6C" w:rsidRDefault="00DC33C8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□医療機器（□臨床工学　□材料工学　□その他；</w:t>
            </w:r>
            <w:r w:rsidRPr="000D4C6C">
              <w:rPr>
                <w:rFonts w:hAnsi="ＭＳ ゴシック" w:hint="eastAsia"/>
                <w:sz w:val="20"/>
                <w:szCs w:val="20"/>
                <w:u w:val="single"/>
              </w:rPr>
              <w:t xml:space="preserve">　　　　　　　　　　</w:t>
            </w:r>
            <w:r w:rsidRPr="000D4C6C">
              <w:rPr>
                <w:rFonts w:hAnsi="ＭＳ ゴシック" w:hint="eastAsia"/>
                <w:sz w:val="20"/>
                <w:szCs w:val="20"/>
              </w:rPr>
              <w:t>）</w:t>
            </w:r>
          </w:p>
          <w:p w14:paraId="4EA53D86" w14:textId="77777777" w:rsidR="00DC33C8" w:rsidRPr="000D4C6C" w:rsidRDefault="00DC33C8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□再生医療</w:t>
            </w:r>
          </w:p>
          <w:p w14:paraId="2A791E23" w14:textId="19C7BB13" w:rsidR="00681963" w:rsidRPr="000D4C6C" w:rsidRDefault="00DC33C8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□その他；</w:t>
            </w:r>
            <w:r w:rsidRPr="000D4C6C">
              <w:rPr>
                <w:rFonts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113547" w:rsidRPr="000D4C6C" w14:paraId="0C765245" w14:textId="77777777" w:rsidTr="000B4FA9">
        <w:trPr>
          <w:trHeight w:val="465"/>
          <w:jc w:val="center"/>
        </w:trPr>
        <w:tc>
          <w:tcPr>
            <w:tcW w:w="95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A414B7" w14:textId="27EF2662" w:rsidR="00113547" w:rsidRPr="000D4C6C" w:rsidRDefault="00113547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研究の妥当性</w:t>
            </w:r>
          </w:p>
        </w:tc>
        <w:tc>
          <w:tcPr>
            <w:tcW w:w="40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BBA358" w14:textId="72106DD3" w:rsidR="00113547" w:rsidRPr="000D4C6C" w:rsidRDefault="00113547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  <w:lang w:eastAsia="zh-TW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□あり　　　□なし</w:t>
            </w:r>
          </w:p>
        </w:tc>
      </w:tr>
      <w:tr w:rsidR="00113547" w:rsidRPr="000D4C6C" w14:paraId="2EDA7F11" w14:textId="77777777" w:rsidTr="00113547">
        <w:trPr>
          <w:trHeight w:val="179"/>
          <w:jc w:val="center"/>
        </w:trPr>
        <w:tc>
          <w:tcPr>
            <w:tcW w:w="959" w:type="pct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72770E" w14:textId="6BB8F1A2" w:rsidR="00113547" w:rsidRPr="000D4C6C" w:rsidRDefault="00113547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評価の内容</w:t>
            </w:r>
          </w:p>
        </w:tc>
        <w:tc>
          <w:tcPr>
            <w:tcW w:w="40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4E247B" w14:textId="6881857F" w:rsidR="00113547" w:rsidRPr="000D4C6C" w:rsidRDefault="00113547" w:rsidP="00254D49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113547">
              <w:rPr>
                <w:rFonts w:hAnsi="ＭＳ ゴシック" w:hint="eastAsia"/>
                <w:sz w:val="18"/>
                <w:szCs w:val="18"/>
              </w:rPr>
              <w:t>臨床研究の特徴</w:t>
            </w:r>
          </w:p>
        </w:tc>
      </w:tr>
      <w:tr w:rsidR="00113547" w:rsidRPr="000D4C6C" w14:paraId="6E585D4C" w14:textId="77777777" w:rsidTr="00113547">
        <w:trPr>
          <w:trHeight w:val="1059"/>
          <w:jc w:val="center"/>
        </w:trPr>
        <w:tc>
          <w:tcPr>
            <w:tcW w:w="959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119ED1" w14:textId="77777777" w:rsidR="00113547" w:rsidRPr="000D4C6C" w:rsidRDefault="00113547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0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067F8F" w14:textId="77777777" w:rsidR="00113547" w:rsidRPr="000D4C6C" w:rsidRDefault="00113547" w:rsidP="00254D49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113547" w:rsidRPr="000D4C6C" w14:paraId="3C307CCA" w14:textId="77777777" w:rsidTr="00113547">
        <w:trPr>
          <w:trHeight w:val="153"/>
          <w:jc w:val="center"/>
        </w:trPr>
        <w:tc>
          <w:tcPr>
            <w:tcW w:w="959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003055" w14:textId="77777777" w:rsidR="00113547" w:rsidRPr="000D4C6C" w:rsidRDefault="00113547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0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4B134E" w14:textId="0FD6C794" w:rsidR="00113547" w:rsidRPr="000D4C6C" w:rsidRDefault="00113547" w:rsidP="00254D49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113547">
              <w:rPr>
                <w:rFonts w:hAnsi="ＭＳ ゴシック" w:hint="eastAsia"/>
                <w:sz w:val="18"/>
                <w:szCs w:val="18"/>
              </w:rPr>
              <w:t>注意すべき点</w:t>
            </w:r>
          </w:p>
        </w:tc>
      </w:tr>
      <w:tr w:rsidR="00113547" w:rsidRPr="000D4C6C" w14:paraId="3ED628E9" w14:textId="77777777" w:rsidTr="00113547">
        <w:trPr>
          <w:trHeight w:val="1080"/>
          <w:jc w:val="center"/>
        </w:trPr>
        <w:tc>
          <w:tcPr>
            <w:tcW w:w="959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3028FA" w14:textId="77777777" w:rsidR="00113547" w:rsidRPr="000D4C6C" w:rsidRDefault="00113547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0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A0BF42" w14:textId="77777777" w:rsidR="00113547" w:rsidRPr="000D4C6C" w:rsidRDefault="00113547" w:rsidP="00254D49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113547" w:rsidRPr="000D4C6C" w14:paraId="04BA677A" w14:textId="77777777" w:rsidTr="00113547">
        <w:trPr>
          <w:trHeight w:val="159"/>
          <w:jc w:val="center"/>
        </w:trPr>
        <w:tc>
          <w:tcPr>
            <w:tcW w:w="959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EC35B5" w14:textId="77777777" w:rsidR="00113547" w:rsidRPr="000D4C6C" w:rsidRDefault="00113547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0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D52A08" w14:textId="15F5EC5D" w:rsidR="00113547" w:rsidRPr="000D4C6C" w:rsidRDefault="00113547" w:rsidP="00254D49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113547">
              <w:rPr>
                <w:rFonts w:hAnsi="ＭＳ ゴシック" w:hint="eastAsia"/>
                <w:sz w:val="18"/>
                <w:szCs w:val="18"/>
              </w:rPr>
              <w:t>考えられるメリット・デメリット</w:t>
            </w:r>
          </w:p>
        </w:tc>
      </w:tr>
      <w:tr w:rsidR="00113547" w:rsidRPr="000D4C6C" w14:paraId="17226052" w14:textId="77777777" w:rsidTr="00113547">
        <w:trPr>
          <w:trHeight w:val="970"/>
          <w:jc w:val="center"/>
        </w:trPr>
        <w:tc>
          <w:tcPr>
            <w:tcW w:w="959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205C61" w14:textId="77777777" w:rsidR="00113547" w:rsidRPr="000D4C6C" w:rsidRDefault="00113547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0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4E3C2" w14:textId="77777777" w:rsidR="00113547" w:rsidRPr="000D4C6C" w:rsidRDefault="00113547" w:rsidP="00254D49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113547" w:rsidRPr="000D4C6C" w14:paraId="4B46EC12" w14:textId="77777777" w:rsidTr="00113547">
        <w:trPr>
          <w:trHeight w:val="209"/>
          <w:jc w:val="center"/>
        </w:trPr>
        <w:tc>
          <w:tcPr>
            <w:tcW w:w="959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D5F146" w14:textId="77777777" w:rsidR="00113547" w:rsidRPr="000D4C6C" w:rsidRDefault="00113547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0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95C8D8" w14:textId="6AFE3BFF" w:rsidR="00113547" w:rsidRPr="000D4C6C" w:rsidRDefault="00113547" w:rsidP="00254D49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113547">
              <w:rPr>
                <w:rFonts w:hAnsi="ＭＳ ゴシック" w:hint="eastAsia"/>
                <w:sz w:val="18"/>
                <w:szCs w:val="18"/>
              </w:rPr>
              <w:t>総評</w:t>
            </w:r>
          </w:p>
        </w:tc>
      </w:tr>
      <w:tr w:rsidR="00113547" w:rsidRPr="000D4C6C" w14:paraId="48B78521" w14:textId="77777777" w:rsidTr="00113547">
        <w:trPr>
          <w:trHeight w:val="1413"/>
          <w:jc w:val="center"/>
        </w:trPr>
        <w:tc>
          <w:tcPr>
            <w:tcW w:w="959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ADB5410" w14:textId="77777777" w:rsidR="00113547" w:rsidRPr="000D4C6C" w:rsidRDefault="00113547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0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34EEBC" w14:textId="77777777" w:rsidR="00113547" w:rsidRPr="000D4C6C" w:rsidRDefault="00113547" w:rsidP="00254D49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545E53A2" w14:textId="1D8043C8" w:rsidR="00C138A0" w:rsidRPr="000D4C6C" w:rsidRDefault="00C138A0" w:rsidP="00254D49">
      <w:pPr>
        <w:widowControl/>
        <w:snapToGrid w:val="0"/>
        <w:ind w:left="180" w:hangingChars="100" w:hanging="180"/>
        <w:jc w:val="left"/>
        <w:rPr>
          <w:sz w:val="18"/>
        </w:rPr>
      </w:pPr>
      <w:r w:rsidRPr="000D4C6C">
        <w:rPr>
          <w:rFonts w:hint="eastAsia"/>
          <w:sz w:val="18"/>
        </w:rPr>
        <w:t>*1：新規審査依頼時は記載不要。</w:t>
      </w:r>
    </w:p>
    <w:p w14:paraId="707EE725" w14:textId="4C7234BF" w:rsidR="003326E1" w:rsidRPr="000D4C6C" w:rsidRDefault="00681963" w:rsidP="00254D49">
      <w:pPr>
        <w:widowControl/>
        <w:snapToGrid w:val="0"/>
        <w:ind w:left="180" w:hangingChars="100" w:hanging="180"/>
        <w:jc w:val="left"/>
      </w:pPr>
      <w:r w:rsidRPr="000D4C6C">
        <w:rPr>
          <w:rFonts w:hAnsi="ＭＳ ゴシック" w:hint="eastAsia"/>
          <w:sz w:val="18"/>
          <w:szCs w:val="18"/>
        </w:rPr>
        <w:t>注）本書式は技術専門員が作成し、認定臨床研究審査委員会</w:t>
      </w:r>
      <w:r w:rsidR="00DC2E98" w:rsidRPr="000D4C6C">
        <w:rPr>
          <w:rFonts w:hAnsi="ＭＳ ゴシック" w:hint="eastAsia"/>
          <w:sz w:val="18"/>
          <w:szCs w:val="18"/>
        </w:rPr>
        <w:t xml:space="preserve"> 委員長</w:t>
      </w:r>
      <w:r w:rsidRPr="000D4C6C">
        <w:rPr>
          <w:rFonts w:hAnsi="ＭＳ ゴシック" w:hint="eastAsia"/>
          <w:sz w:val="18"/>
          <w:szCs w:val="18"/>
        </w:rPr>
        <w:t>に提出する。</w:t>
      </w:r>
    </w:p>
    <w:sectPr w:rsidR="003326E1" w:rsidRPr="000D4C6C" w:rsidSect="00254D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D9512" w14:textId="77777777" w:rsidR="009D5DDA" w:rsidRDefault="009D5DDA" w:rsidP="002B2006">
      <w:r>
        <w:separator/>
      </w:r>
    </w:p>
  </w:endnote>
  <w:endnote w:type="continuationSeparator" w:id="0">
    <w:p w14:paraId="11178BE9" w14:textId="77777777" w:rsidR="009D5DDA" w:rsidRDefault="009D5DDA" w:rsidP="002B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9EBDB" w14:textId="77777777" w:rsidR="009D5DDA" w:rsidRDefault="009D5DDA" w:rsidP="002B2006">
      <w:r>
        <w:separator/>
      </w:r>
    </w:p>
  </w:footnote>
  <w:footnote w:type="continuationSeparator" w:id="0">
    <w:p w14:paraId="1E3B593D" w14:textId="77777777" w:rsidR="009D5DDA" w:rsidRDefault="009D5DDA" w:rsidP="002B2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963"/>
    <w:rsid w:val="0005619D"/>
    <w:rsid w:val="000B4FA9"/>
    <w:rsid w:val="000B6947"/>
    <w:rsid w:val="000D4C6C"/>
    <w:rsid w:val="00113547"/>
    <w:rsid w:val="00152B7D"/>
    <w:rsid w:val="001B5D9E"/>
    <w:rsid w:val="001E324D"/>
    <w:rsid w:val="0023083E"/>
    <w:rsid w:val="00254D49"/>
    <w:rsid w:val="002B2006"/>
    <w:rsid w:val="002F0AB5"/>
    <w:rsid w:val="002F48EB"/>
    <w:rsid w:val="003326E1"/>
    <w:rsid w:val="00345CB3"/>
    <w:rsid w:val="0047129C"/>
    <w:rsid w:val="004C616D"/>
    <w:rsid w:val="00604032"/>
    <w:rsid w:val="00681963"/>
    <w:rsid w:val="0073545D"/>
    <w:rsid w:val="0078398C"/>
    <w:rsid w:val="007A4F3C"/>
    <w:rsid w:val="0086310C"/>
    <w:rsid w:val="00913BE7"/>
    <w:rsid w:val="00935728"/>
    <w:rsid w:val="00944CB1"/>
    <w:rsid w:val="009D5DDA"/>
    <w:rsid w:val="009D5FC0"/>
    <w:rsid w:val="00B50A2E"/>
    <w:rsid w:val="00BE1D5C"/>
    <w:rsid w:val="00C00B65"/>
    <w:rsid w:val="00C138A0"/>
    <w:rsid w:val="00C7654E"/>
    <w:rsid w:val="00CC3492"/>
    <w:rsid w:val="00CD48ED"/>
    <w:rsid w:val="00DC2E98"/>
    <w:rsid w:val="00DC33C8"/>
    <w:rsid w:val="00E60E22"/>
    <w:rsid w:val="00EB08C4"/>
    <w:rsid w:val="00F61BE4"/>
    <w:rsid w:val="00F77257"/>
    <w:rsid w:val="00F8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FC36E4"/>
  <w15:chartTrackingRefBased/>
  <w15:docId w15:val="{B7E8C0D9-3B69-44CC-92BF-3272BFF0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963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681963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1963"/>
    <w:rPr>
      <w:rFonts w:ascii="Arial" w:eastAsia="ＭＳ ゴシック" w:hAnsi="Arial" w:cs="Times New Roman"/>
      <w:sz w:val="24"/>
      <w:szCs w:val="24"/>
    </w:rPr>
  </w:style>
  <w:style w:type="paragraph" w:styleId="a3">
    <w:name w:val="annotation text"/>
    <w:basedOn w:val="a"/>
    <w:link w:val="a4"/>
    <w:uiPriority w:val="99"/>
    <w:semiHidden/>
    <w:unhideWhenUsed/>
    <w:rsid w:val="00681963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681963"/>
    <w:rPr>
      <w:rFonts w:ascii="ＭＳ ゴシック" w:eastAsia="ＭＳ ゴシック" w:hAnsi="Century" w:cs="Times New Roman"/>
      <w:sz w:val="22"/>
    </w:rPr>
  </w:style>
  <w:style w:type="character" w:styleId="a5">
    <w:name w:val="annotation reference"/>
    <w:uiPriority w:val="99"/>
    <w:semiHidden/>
    <w:unhideWhenUsed/>
    <w:rsid w:val="00681963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681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8196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B20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2006"/>
    <w:rPr>
      <w:rFonts w:ascii="ＭＳ ゴシック" w:eastAsia="ＭＳ ゴシック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2B20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B2006"/>
    <w:rPr>
      <w:rFonts w:ascii="ＭＳ ゴシック" w:eastAsia="ＭＳ ゴシック" w:hAnsi="Century" w:cs="Times New Roman"/>
      <w:sz w:val="22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0B6947"/>
    <w:rPr>
      <w:b/>
      <w:bCs/>
    </w:rPr>
  </w:style>
  <w:style w:type="character" w:customStyle="1" w:styleId="ad">
    <w:name w:val="コメント内容 (文字)"/>
    <w:basedOn w:val="a4"/>
    <w:link w:val="ac"/>
    <w:uiPriority w:val="99"/>
    <w:semiHidden/>
    <w:rsid w:val="000B6947"/>
    <w:rPr>
      <w:rFonts w:ascii="ＭＳ ゴシック" w:eastAsia="ＭＳ ゴシック" w:hAnsi="Century" w:cs="Times New Roman"/>
      <w:b/>
      <w:bCs/>
      <w:sz w:val="22"/>
    </w:rPr>
  </w:style>
  <w:style w:type="paragraph" w:styleId="ae">
    <w:name w:val="Revision"/>
    <w:hidden/>
    <w:uiPriority w:val="99"/>
    <w:semiHidden/>
    <w:rsid w:val="000B6947"/>
    <w:rPr>
      <w:rFonts w:ascii="ＭＳ ゴシック" w:eastAsia="ＭＳ ゴシック" w:hAnsi="Century" w:cs="Times New Roman"/>
      <w:sz w:val="22"/>
    </w:rPr>
  </w:style>
  <w:style w:type="table" w:styleId="af">
    <w:name w:val="Table Grid"/>
    <w:basedOn w:val="a1"/>
    <w:uiPriority w:val="59"/>
    <w:rsid w:val="0011354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B38E3D-1517-49F4-81FE-1B9FB20B6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6A7495-3AB3-4756-8742-8DA66BBBA28D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customXml/itemProps3.xml><?xml version="1.0" encoding="utf-8"?>
<ds:datastoreItem xmlns:ds="http://schemas.openxmlformats.org/officeDocument/2006/customXml" ds:itemID="{08D7D22F-1B9B-4E68-A62F-D216F7CCB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>厚生労働省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HP-bunshitu</dc:creator>
  <cp:lastModifiedBy>ccrc1</cp:lastModifiedBy>
  <cp:revision>2</cp:revision>
  <dcterms:created xsi:type="dcterms:W3CDTF">2025-06-03T02:10:00Z</dcterms:created>
  <dcterms:modified xsi:type="dcterms:W3CDTF">2025-06-03T02:10:00Z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Order">
    <vt:r8>119800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