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9"/>
        <w:gridCol w:w="1059"/>
        <w:gridCol w:w="3203"/>
      </w:tblGrid>
      <w:tr w:rsidR="00D92610" w:rsidRPr="00D92610" w14:paraId="74208A6D" w14:textId="77777777" w:rsidTr="00A90ADF">
        <w:trPr>
          <w:trHeight w:hRule="exact" w:val="284"/>
        </w:trPr>
        <w:tc>
          <w:tcPr>
            <w:tcW w:w="281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10AF7F" w14:textId="77777777"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D92610">
              <w:rPr>
                <w:rFonts w:hAnsi="ＭＳ ゴシック" w:hint="eastAsia"/>
                <w:sz w:val="18"/>
                <w:szCs w:val="18"/>
              </w:rPr>
              <w:t>詳細記載用書式</w:t>
            </w:r>
          </w:p>
          <w:p w14:paraId="5A298935" w14:textId="77777777"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  <w:p w14:paraId="06818994" w14:textId="77777777"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14:paraId="3287A5A5" w14:textId="77777777" w:rsidR="00A90ADF" w:rsidRPr="00D92610" w:rsidRDefault="00A90ADF" w:rsidP="002D513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D9261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647" w:type="pct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8EA6B3C" w14:textId="77777777"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1F6B6931" w14:textId="77777777" w:rsidR="002D513A" w:rsidRPr="00D92610" w:rsidRDefault="00E6347C" w:rsidP="002D513A">
      <w:pPr>
        <w:autoSpaceDE w:val="0"/>
        <w:autoSpaceDN w:val="0"/>
        <w:spacing w:beforeLines="50" w:before="156" w:line="240" w:lineRule="exact"/>
        <w:textAlignment w:val="bottom"/>
        <w:rPr>
          <w:b/>
          <w:sz w:val="20"/>
        </w:rPr>
      </w:pPr>
      <w:r w:rsidRPr="00D9261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8661DF" wp14:editId="7E6572C9">
                <wp:simplePos x="0" y="0"/>
                <wp:positionH relativeFrom="column">
                  <wp:posOffset>6953250</wp:posOffset>
                </wp:positionH>
                <wp:positionV relativeFrom="paragraph">
                  <wp:posOffset>9972675</wp:posOffset>
                </wp:positionV>
                <wp:extent cx="611505" cy="719455"/>
                <wp:effectExtent l="0" t="0" r="0" b="0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FF5F5" w14:textId="77777777"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47.5pt;margin-top:785.25pt;width:48.1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B+1AIAAMk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D513A" w:rsidRPr="00D92610">
        <w:rPr>
          <w:rFonts w:hint="eastAsia"/>
          <w:b/>
          <w:spacing w:val="-6"/>
        </w:rPr>
        <w:t>疾病等に関連すると思われる発現時の原疾患、合併症、既往歴、並びに過去の処置（外科処置、放射線療法、輸血等）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D92610" w:rsidRPr="00D92610" w14:paraId="10D246D2" w14:textId="77777777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14:paraId="76AF3E5C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3BF84D27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B4A337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z w:val="18"/>
              </w:rPr>
              <w:t>発症時期</w:t>
            </w:r>
            <w:r w:rsidRPr="00D92610">
              <w:rPr>
                <w:sz w:val="18"/>
              </w:rPr>
              <w:br/>
            </w: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14:paraId="0FE64ADA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  <w:r w:rsidRPr="00D92610">
              <w:rPr>
                <w:sz w:val="18"/>
              </w:rPr>
              <w:br/>
            </w: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14:paraId="176FFC76" w14:textId="77777777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6DF38D8D" w14:textId="77777777"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40" w:right="113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原疾患</w:t>
            </w:r>
            <w:r w:rsidRPr="00D92610">
              <w:rPr>
                <w:rFonts w:hint="eastAsia"/>
                <w:position w:val="-2"/>
                <w:sz w:val="18"/>
              </w:rPr>
              <w:t>・</w:t>
            </w:r>
            <w:r w:rsidRPr="00D92610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38A3AF5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9048FA9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1F082B40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14:paraId="09E544D0" w14:textId="77777777" w:rsidTr="002D513A">
        <w:trPr>
          <w:cantSplit/>
          <w:jc w:val="center"/>
        </w:trPr>
        <w:tc>
          <w:tcPr>
            <w:tcW w:w="359" w:type="dxa"/>
            <w:vMerge/>
          </w:tcPr>
          <w:p w14:paraId="3E34F5E9" w14:textId="77777777"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0CACA95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ECA6EED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70E47CC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14:paraId="38FAA1A9" w14:textId="77777777" w:rsidTr="002D513A">
        <w:trPr>
          <w:cantSplit/>
          <w:jc w:val="center"/>
        </w:trPr>
        <w:tc>
          <w:tcPr>
            <w:tcW w:w="359" w:type="dxa"/>
            <w:vMerge/>
          </w:tcPr>
          <w:p w14:paraId="3B8DA206" w14:textId="77777777"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38D9E71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041BDC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7AD9359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14:paraId="2BA4EBF7" w14:textId="77777777" w:rsidTr="002D513A">
        <w:trPr>
          <w:cantSplit/>
          <w:jc w:val="center"/>
        </w:trPr>
        <w:tc>
          <w:tcPr>
            <w:tcW w:w="359" w:type="dxa"/>
            <w:vMerge/>
          </w:tcPr>
          <w:p w14:paraId="0218B28E" w14:textId="77777777"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886A31E" w14:textId="77777777" w:rsidR="002D513A" w:rsidRPr="00D92610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02C6BDA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3324C46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14:paraId="69CE9173" w14:textId="77777777" w:rsidTr="002D513A">
        <w:trPr>
          <w:cantSplit/>
          <w:jc w:val="center"/>
        </w:trPr>
        <w:tc>
          <w:tcPr>
            <w:tcW w:w="359" w:type="dxa"/>
            <w:vMerge/>
          </w:tcPr>
          <w:p w14:paraId="70FD2C58" w14:textId="77777777"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B9B2AB6" w14:textId="77777777" w:rsidR="002D513A" w:rsidRPr="00D92610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AC25837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CBF167E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14:paraId="11A70181" w14:textId="77777777" w:rsidTr="002D513A">
        <w:trPr>
          <w:cantSplit/>
          <w:jc w:val="center"/>
        </w:trPr>
        <w:tc>
          <w:tcPr>
            <w:tcW w:w="359" w:type="dxa"/>
            <w:vMerge/>
          </w:tcPr>
          <w:p w14:paraId="34AED307" w14:textId="77777777"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1E27CC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D896FC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8251518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14:paraId="59531816" w14:textId="77777777" w:rsidTr="002D513A">
        <w:trPr>
          <w:cantSplit/>
          <w:jc w:val="center"/>
        </w:trPr>
        <w:tc>
          <w:tcPr>
            <w:tcW w:w="359" w:type="dxa"/>
            <w:vMerge/>
          </w:tcPr>
          <w:p w14:paraId="4EF165CA" w14:textId="77777777"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DDACB81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BDD486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68F0F85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14:paraId="3118C8D3" w14:textId="77777777" w:rsidTr="002D513A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14:paraId="63CFFBBA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14:paraId="3CF8F273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57A047D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14:paraId="250AF9AB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14:paraId="2EF62FBA" w14:textId="77777777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DD06DE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5D3FAD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開始時期</w:t>
            </w:r>
          </w:p>
          <w:p w14:paraId="34609F33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14:paraId="79C828B6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14:paraId="0ECECF5F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14:paraId="7C49AEF9" w14:textId="77777777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591BF99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701FEF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6F85D502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14:paraId="10949144" w14:textId="77777777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1CA9366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857D28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31F3DD9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2D513A" w:rsidRPr="00D92610" w14:paraId="2B65458E" w14:textId="77777777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14:paraId="2E9592AE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3B28E0CC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14:paraId="2A44C5CE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</w:tbl>
    <w:p w14:paraId="672A2AA1" w14:textId="77777777"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14:paraId="57B25EB8" w14:textId="77777777"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 xml:space="preserve">疾病等発現時に使用していた薬剤　</w:t>
      </w:r>
    </w:p>
    <w:p w14:paraId="70E898D3" w14:textId="77777777"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sz w:val="18"/>
        </w:rPr>
        <w:t>（疾病等に対する治療薬を除く）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D92610" w:rsidRPr="00D92610" w14:paraId="29AB5EE9" w14:textId="77777777" w:rsidTr="002D513A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3BCAA5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8"/>
              </w:rPr>
              <w:t>薬剤名</w:t>
            </w:r>
            <w:r w:rsidRPr="00D92610">
              <w:rPr>
                <w:rFonts w:hint="eastAsia"/>
                <w:b/>
                <w:sz w:val="18"/>
              </w:rPr>
              <w:t>：</w:t>
            </w:r>
            <w:r w:rsidRPr="00D92610">
              <w:rPr>
                <w:rFonts w:hint="eastAsia"/>
                <w:sz w:val="16"/>
              </w:rPr>
              <w:t>販売名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D9D64F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FF81A5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14:paraId="161D74D4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6"/>
              </w:rPr>
              <w:t>(西暦年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月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17B359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481800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BCD9A75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6"/>
              </w:rPr>
              <w:t>疾病等発現後の措置</w:t>
            </w:r>
          </w:p>
        </w:tc>
      </w:tr>
      <w:tr w:rsidR="00D92610" w:rsidRPr="00D92610" w14:paraId="4B7B1980" w14:textId="77777777" w:rsidTr="002D513A"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2E64D368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F108C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14:paraId="75FACDE8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31BA31A5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F643A" w14:textId="77777777"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14:paraId="1C84E462" w14:textId="77777777"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14:paraId="313A38E0" w14:textId="77777777"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/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 /</w:t>
            </w:r>
          </w:p>
          <w:p w14:paraId="21A4C8D6" w14:textId="77777777"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97CF4" w14:textId="77777777" w:rsidR="002D513A" w:rsidRPr="00D92610" w:rsidRDefault="002D513A" w:rsidP="002D513A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6BFB73DB" w14:textId="77777777"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14:paraId="289882E2" w14:textId="77777777"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14:paraId="7DE1E859" w14:textId="77777777"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E9B8CC6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14:paraId="10747E3F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14:paraId="601BE318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14:paraId="28E3F001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D92610" w:rsidRPr="00D92610" w14:paraId="718B9864" w14:textId="77777777" w:rsidTr="002D513A"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4C8E13BF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874D6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14:paraId="50C6DF2D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786CAC58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C9FF4" w14:textId="77777777"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14:paraId="71315ABC" w14:textId="77777777"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14:paraId="0D72CB52" w14:textId="77777777"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>/   /</w:t>
            </w:r>
          </w:p>
          <w:p w14:paraId="07EEC75C" w14:textId="77777777"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2BB3B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5CB5CA15" w14:textId="77777777"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14:paraId="45166703" w14:textId="77777777"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14:paraId="077AC0B3" w14:textId="77777777"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B3F4801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14:paraId="15BA11F4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14:paraId="1E4F6AFA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14:paraId="67C7A82C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D92610" w:rsidRPr="00D92610" w14:paraId="77794C0F" w14:textId="77777777" w:rsidTr="002D513A"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13623090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DBE15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14:paraId="13A20732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49FABB4A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FF394" w14:textId="77777777"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14:paraId="3A604B9C" w14:textId="77777777"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14:paraId="1B416728" w14:textId="77777777"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>/   /</w:t>
            </w:r>
          </w:p>
          <w:p w14:paraId="371F27F3" w14:textId="77777777"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C5484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2853317C" w14:textId="77777777"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14:paraId="1A9E1A3F" w14:textId="77777777"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14:paraId="3E619F34" w14:textId="77777777"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2257032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14:paraId="314E13FE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14:paraId="1B61CB58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14:paraId="11C2C12B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2D513A" w:rsidRPr="00D92610" w14:paraId="4A6B0304" w14:textId="77777777" w:rsidTr="002D513A"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0367D98F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1EB09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14:paraId="447298ED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7B61A212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394E8" w14:textId="77777777"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14:paraId="17C4789A" w14:textId="77777777"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14:paraId="67536A35" w14:textId="77777777"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 /   /</w:t>
            </w:r>
          </w:p>
          <w:p w14:paraId="061E714A" w14:textId="77777777"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CC4ED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0E4B95E9" w14:textId="77777777"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14:paraId="04C2CF02" w14:textId="77777777"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14:paraId="408C3E84" w14:textId="77777777"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F473008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14:paraId="490A9A31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14:paraId="36CA2A3C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14:paraId="04C310E0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</w:tbl>
    <w:p w14:paraId="065F9FA7" w14:textId="77777777"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D92610" w:rsidRPr="00D92610" w14:paraId="45DBD0DA" w14:textId="77777777" w:rsidTr="002D513A">
        <w:trPr>
          <w:trHeight w:val="1106"/>
          <w:jc w:val="center"/>
        </w:trPr>
        <w:tc>
          <w:tcPr>
            <w:tcW w:w="1968" w:type="dxa"/>
            <w:vAlign w:val="center"/>
          </w:tcPr>
          <w:p w14:paraId="1D7C6C10" w14:textId="77777777" w:rsidR="002D513A" w:rsidRPr="00D92610" w:rsidRDefault="002D513A" w:rsidP="002D513A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/>
                <w:sz w:val="21"/>
              </w:rPr>
            </w:pPr>
            <w:r w:rsidRPr="00D92610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14:paraId="494A6399" w14:textId="77777777" w:rsidR="002D513A" w:rsidRPr="00D92610" w:rsidRDefault="002D513A" w:rsidP="002D513A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14:paraId="1CE82718" w14:textId="77777777"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疾病等発現時に使用していた薬剤を再投与した場合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14:paraId="76B9789C" w14:textId="77777777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14:paraId="11308CC7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再投与した薬剤名</w:t>
            </w:r>
          </w:p>
          <w:p w14:paraId="0E956598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(</w:t>
            </w:r>
            <w:r w:rsidRPr="00D92610">
              <w:rPr>
                <w:rFonts w:hint="eastAsia"/>
                <w:sz w:val="18"/>
              </w:rPr>
              <w:t>販売名</w:t>
            </w:r>
            <w:r w:rsidRPr="00D92610">
              <w:rPr>
                <w:sz w:val="18"/>
              </w:rPr>
              <w:t>/</w:t>
            </w:r>
            <w:r w:rsidRPr="00D92610">
              <w:rPr>
                <w:rFonts w:hint="eastAsia"/>
                <w:sz w:val="18"/>
              </w:rPr>
              <w:t>一般名</w:t>
            </w:r>
            <w:r w:rsidRPr="00D92610">
              <w:rPr>
                <w:rFonts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14672DA5" w14:textId="77777777"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554ED9F9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再投与期間</w:t>
            </w:r>
          </w:p>
          <w:p w14:paraId="4D0D06CA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14:paraId="07CA4B5A" w14:textId="77777777"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再投与後の疾病等の発現</w:t>
            </w:r>
          </w:p>
        </w:tc>
      </w:tr>
      <w:tr w:rsidR="00D92610" w:rsidRPr="00D92610" w14:paraId="54553701" w14:textId="77777777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14:paraId="4454EC5C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08FC70A6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577A4102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14:paraId="081CC61E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 xml:space="preserve">         □投与中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14:paraId="52E91EF3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14:paraId="15E39FBF" w14:textId="77777777" w:rsidTr="002D513A">
        <w:trPr>
          <w:jc w:val="center"/>
        </w:trPr>
        <w:tc>
          <w:tcPr>
            <w:tcW w:w="2359" w:type="dxa"/>
          </w:tcPr>
          <w:p w14:paraId="642BFC53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067BE9A0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5ABE6110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14:paraId="549E76A8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3541" w:type="dxa"/>
          </w:tcPr>
          <w:p w14:paraId="5E3AEEAF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14:paraId="2D781568" w14:textId="77777777" w:rsidTr="002D513A">
        <w:trPr>
          <w:jc w:val="center"/>
        </w:trPr>
        <w:tc>
          <w:tcPr>
            <w:tcW w:w="2359" w:type="dxa"/>
          </w:tcPr>
          <w:p w14:paraId="587412A4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77FBF684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182D1719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14:paraId="14DBD85A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 xml:space="preserve">         □投与中</w:t>
            </w:r>
            <w:r w:rsidRPr="00D92610">
              <w:rPr>
                <w:sz w:val="20"/>
              </w:rPr>
              <w:t xml:space="preserve"> </w:t>
            </w:r>
          </w:p>
        </w:tc>
        <w:tc>
          <w:tcPr>
            <w:tcW w:w="3541" w:type="dxa"/>
          </w:tcPr>
          <w:p w14:paraId="5107A5FF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14:paraId="72DA1497" w14:textId="77777777"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14:paraId="3354CE95" w14:textId="77777777"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>疾病等を評価する上で重要と思われる過去の薬剤治療歴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14:paraId="2A19AB48" w14:textId="77777777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14:paraId="5785E8FE" w14:textId="77777777"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薬剤名</w:t>
            </w:r>
            <w:r w:rsidRPr="00D92610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47484153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14:paraId="39FED9F4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00FC4674" w14:textId="77777777"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14:paraId="69277753" w14:textId="77777777"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副作用の発現</w:t>
            </w:r>
          </w:p>
        </w:tc>
      </w:tr>
      <w:tr w:rsidR="00D92610" w:rsidRPr="00D92610" w14:paraId="718AE0CC" w14:textId="77777777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14:paraId="35CCBF53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0AD4A8A6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1B56A573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14:paraId="6615E8A5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14:paraId="029689FD" w14:textId="77777777" w:rsidTr="002D513A">
        <w:trPr>
          <w:jc w:val="center"/>
        </w:trPr>
        <w:tc>
          <w:tcPr>
            <w:tcW w:w="2359" w:type="dxa"/>
          </w:tcPr>
          <w:p w14:paraId="77DEF0A9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3EC37BA8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14:paraId="6C6BA409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14:paraId="7880DC76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14:paraId="1EE4F9CE" w14:textId="77777777" w:rsidTr="002D513A">
        <w:trPr>
          <w:jc w:val="center"/>
        </w:trPr>
        <w:tc>
          <w:tcPr>
            <w:tcW w:w="2359" w:type="dxa"/>
          </w:tcPr>
          <w:p w14:paraId="643870C5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644B28CE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14:paraId="3269659E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14:paraId="106C1EC4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14:paraId="51501AF1" w14:textId="77777777"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p w14:paraId="092677DB" w14:textId="77777777"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 w:rsidRPr="00D92610">
        <w:rPr>
          <w:rFonts w:hint="eastAsia"/>
          <w:b/>
        </w:rPr>
        <w:t>疾病等発現に関連すると思われる臨床検査結果</w:t>
      </w:r>
      <w:r w:rsidRPr="00D92610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D92610" w:rsidRPr="00D92610" w14:paraId="26616787" w14:textId="77777777" w:rsidTr="002D513A"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14:paraId="23D0BA0B" w14:textId="77777777"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14:paraId="197DF54A" w14:textId="77777777"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037E1B1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4AD9F38E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検査値</w:t>
            </w:r>
          </w:p>
        </w:tc>
      </w:tr>
      <w:tr w:rsidR="00D92610" w:rsidRPr="00D92610" w14:paraId="7972B078" w14:textId="77777777" w:rsidTr="002D513A">
        <w:trPr>
          <w:jc w:val="center"/>
        </w:trPr>
        <w:tc>
          <w:tcPr>
            <w:tcW w:w="1699" w:type="dxa"/>
            <w:vMerge/>
          </w:tcPr>
          <w:p w14:paraId="01CD70D3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</w:tcPr>
          <w:p w14:paraId="416E0CC5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14:paraId="35ECAB4D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14:paraId="53746943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14:paraId="33F70356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2647C579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2A6F7485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14:paraId="10D5E9B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</w:tr>
      <w:tr w:rsidR="00D92610" w:rsidRPr="00D92610" w14:paraId="1C4D7D69" w14:textId="77777777" w:rsidTr="002D513A"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14:paraId="3FE8D9E3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14:paraId="62FBC1B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14:paraId="6F42702D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14:paraId="62D6561F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14:paraId="53B2D321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0E5A7A19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400AD425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14:paraId="7A7958B8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</w:tr>
      <w:tr w:rsidR="00D92610" w:rsidRPr="00D92610" w14:paraId="1327E0D0" w14:textId="77777777" w:rsidTr="002D513A"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14:paraId="63D0F4A4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14:paraId="62462D1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14:paraId="393BB7D3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14:paraId="4307DA8A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14:paraId="1F57C583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14:paraId="05410337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14:paraId="2A25198B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14:paraId="6C51A4B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14:paraId="603C6C22" w14:textId="77777777" w:rsidTr="002D513A">
        <w:trPr>
          <w:jc w:val="center"/>
        </w:trPr>
        <w:tc>
          <w:tcPr>
            <w:tcW w:w="1699" w:type="dxa"/>
          </w:tcPr>
          <w:p w14:paraId="7BE83C3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1759F939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71BAB5E1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22E05F18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14ACD3FE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454D7A8F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48639E22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30B6648E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14:paraId="1BF2B819" w14:textId="77777777" w:rsidTr="002D513A">
        <w:trPr>
          <w:jc w:val="center"/>
        </w:trPr>
        <w:tc>
          <w:tcPr>
            <w:tcW w:w="1699" w:type="dxa"/>
          </w:tcPr>
          <w:p w14:paraId="090D384F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5B35EE03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3EF8D596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6B26B5EE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471E4E84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70B6FCE2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37106FA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0C971AFB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14:paraId="377B6A5E" w14:textId="77777777" w:rsidTr="002D513A">
        <w:trPr>
          <w:jc w:val="center"/>
        </w:trPr>
        <w:tc>
          <w:tcPr>
            <w:tcW w:w="1699" w:type="dxa"/>
          </w:tcPr>
          <w:p w14:paraId="498D514D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4D74D5FB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1641E45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78E09AA4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5B996DA7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810850C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1CCCEDFC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7CD2A11A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14:paraId="590D303D" w14:textId="77777777" w:rsidTr="002D513A">
        <w:trPr>
          <w:jc w:val="center"/>
        </w:trPr>
        <w:tc>
          <w:tcPr>
            <w:tcW w:w="1699" w:type="dxa"/>
          </w:tcPr>
          <w:p w14:paraId="14AC5ECF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33BDE9B1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17BAF183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79CFE9A1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3842CAC9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756A604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0CFB7249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255C17E3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14:paraId="5F8FFA3C" w14:textId="77777777" w:rsidTr="002D513A">
        <w:trPr>
          <w:jc w:val="center"/>
        </w:trPr>
        <w:tc>
          <w:tcPr>
            <w:tcW w:w="1699" w:type="dxa"/>
          </w:tcPr>
          <w:p w14:paraId="6A0066A7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2C6F1459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3C6C6197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24E8ADBB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0D5DAA8A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D642E2C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674C371B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71EB00F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14:paraId="2D96C085" w14:textId="77777777" w:rsidTr="002D513A">
        <w:trPr>
          <w:jc w:val="center"/>
        </w:trPr>
        <w:tc>
          <w:tcPr>
            <w:tcW w:w="1699" w:type="dxa"/>
          </w:tcPr>
          <w:p w14:paraId="317FC429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0D95361C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30498226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0F12CB91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5F183265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3E5239CA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737FBFD7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06EF838F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14:paraId="1901349D" w14:textId="77777777" w:rsidTr="002D513A">
        <w:trPr>
          <w:jc w:val="center"/>
        </w:trPr>
        <w:tc>
          <w:tcPr>
            <w:tcW w:w="1699" w:type="dxa"/>
          </w:tcPr>
          <w:p w14:paraId="0B64714E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275B7FA6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7C3CD3A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448F968A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538EF7E2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EC88B72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E9A4EEE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60D2FB57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14:paraId="6F1ADF88" w14:textId="77777777" w:rsidTr="002D513A">
        <w:trPr>
          <w:jc w:val="center"/>
        </w:trPr>
        <w:tc>
          <w:tcPr>
            <w:tcW w:w="1699" w:type="dxa"/>
          </w:tcPr>
          <w:p w14:paraId="5E4C361D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2CC4D087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1580844B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7E5FDC07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3E88EDE2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61ABBF6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6AA9A36E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08EFB5B7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14:paraId="6FEAE459" w14:textId="77777777" w:rsidTr="002D513A">
        <w:trPr>
          <w:jc w:val="center"/>
        </w:trPr>
        <w:tc>
          <w:tcPr>
            <w:tcW w:w="1699" w:type="dxa"/>
          </w:tcPr>
          <w:p w14:paraId="74FE4B21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5A953263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28BAF47B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2741D778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23F3E6B2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EE5F4CF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36ED813E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5083EB68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14:paraId="2327198D" w14:textId="77777777" w:rsidTr="002D513A">
        <w:trPr>
          <w:jc w:val="center"/>
        </w:trPr>
        <w:tc>
          <w:tcPr>
            <w:tcW w:w="1699" w:type="dxa"/>
          </w:tcPr>
          <w:p w14:paraId="214715EE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3F211F02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74AF5781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05BCF085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3C63CD26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BC1F26F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3A7E7F0A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21DC7FFF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14:paraId="237E8AC2" w14:textId="77777777" w:rsidTr="002D513A">
        <w:trPr>
          <w:jc w:val="center"/>
        </w:trPr>
        <w:tc>
          <w:tcPr>
            <w:tcW w:w="1699" w:type="dxa"/>
          </w:tcPr>
          <w:p w14:paraId="2E0C0DBE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1F77EB7F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569226D3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3FE855A1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4F29C752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10D079B8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8DA5506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5AFC7E1A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14:paraId="15FF52EF" w14:textId="77777777" w:rsidTr="002D513A">
        <w:trPr>
          <w:jc w:val="center"/>
        </w:trPr>
        <w:tc>
          <w:tcPr>
            <w:tcW w:w="1699" w:type="dxa"/>
          </w:tcPr>
          <w:p w14:paraId="489DE9C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6D1D4A35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17B4BCD5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0BBCE85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6928E9A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6197918A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0EB742FD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27918DF2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14:paraId="1CB90CFB" w14:textId="77777777" w:rsidTr="002D513A">
        <w:trPr>
          <w:jc w:val="center"/>
        </w:trPr>
        <w:tc>
          <w:tcPr>
            <w:tcW w:w="1699" w:type="dxa"/>
          </w:tcPr>
          <w:p w14:paraId="7F1D6261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25540EFD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24CFBB2E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504CA13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26D0813C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7FAA9A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64A15E6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7336E9ED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14:paraId="028F6DB9" w14:textId="77777777" w:rsidTr="002D513A">
        <w:trPr>
          <w:jc w:val="center"/>
        </w:trPr>
        <w:tc>
          <w:tcPr>
            <w:tcW w:w="1699" w:type="dxa"/>
          </w:tcPr>
          <w:p w14:paraId="0233B19C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14315889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441E2F5A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550B6749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31864253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06AB25B9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6ED2ED31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2CE2597A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14:paraId="537101DC" w14:textId="77777777"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上記臨床検査以外の結果</w:t>
      </w:r>
      <w:r w:rsidRPr="00D92610"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D92610" w14:paraId="7B4E34DA" w14:textId="77777777" w:rsidTr="002D513A">
        <w:trPr>
          <w:trHeight w:val="2464"/>
          <w:jc w:val="center"/>
        </w:trPr>
        <w:tc>
          <w:tcPr>
            <w:tcW w:w="9880" w:type="dxa"/>
          </w:tcPr>
          <w:p w14:paraId="316142D8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</w:tr>
    </w:tbl>
    <w:p w14:paraId="024E8DFA" w14:textId="77777777"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経過：</w:t>
      </w:r>
      <w:r w:rsidRPr="00D92610">
        <w:rPr>
          <w:rFonts w:hint="eastAsia"/>
          <w:spacing w:val="-6"/>
          <w:sz w:val="18"/>
        </w:rPr>
        <w:t>疾病等発現までの詳細な時間経過、疾病等に対する処置、転帰及び関連情報を含む症例の概要を記載する。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D92610" w:rsidRPr="00D92610" w14:paraId="7C25DBBD" w14:textId="77777777" w:rsidTr="002D513A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AA97030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西暦年/月/日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71419609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内</w:t>
            </w:r>
            <w:r w:rsidRPr="00D92610">
              <w:rPr>
                <w:sz w:val="20"/>
              </w:rPr>
              <w:t xml:space="preserve">       </w:t>
            </w:r>
            <w:r w:rsidRPr="00D92610">
              <w:rPr>
                <w:rFonts w:hint="eastAsia"/>
                <w:sz w:val="20"/>
              </w:rPr>
              <w:t>容</w:t>
            </w:r>
          </w:p>
        </w:tc>
      </w:tr>
      <w:tr w:rsidR="00D92610" w:rsidRPr="00D92610" w14:paraId="53FCB464" w14:textId="77777777" w:rsidTr="002D513A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536BE742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6D93A3B8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14:paraId="3340D704" w14:textId="77777777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0A1458F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5F641A2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14:paraId="6A481C97" w14:textId="77777777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9859542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4BBF8E3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14:paraId="3E2CE6AB" w14:textId="77777777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B7DBE12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1F1A3FC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14:paraId="69502B02" w14:textId="77777777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B9A0C14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FCE52ED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14:paraId="35FA5B9A" w14:textId="77777777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38ECE8F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8970DD4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14:paraId="4B1CB504" w14:textId="77777777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098F7C3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765E55B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14:paraId="0B7C145C" w14:textId="77777777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75935F1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4773013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14:paraId="1C1C3262" w14:textId="77777777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225BD87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CE4AF0B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14:paraId="4C52AF25" w14:textId="77777777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0C596F9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73D78DE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14:paraId="5C420971" w14:textId="77777777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B160339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68660F3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14:paraId="6649D813" w14:textId="77777777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C71129C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8E3CD5A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14:paraId="71A80863" w14:textId="77777777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9F33DB3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392CBFA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14:paraId="6F150E1A" w14:textId="77777777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656C49C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9C17E3F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14:paraId="0489C803" w14:textId="77777777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5CAE5C5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3DD86D1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2D513A" w:rsidRPr="00D92610" w14:paraId="3DE55C60" w14:textId="77777777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34CAC487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14:paraId="61E233AD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14:paraId="23159143" w14:textId="77777777"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14:paraId="0D728EA2" w14:textId="77777777" w:rsidR="002D513A" w:rsidRPr="00D92610" w:rsidRDefault="00E6347C" w:rsidP="002D513A">
      <w:pPr>
        <w:autoSpaceDE w:val="0"/>
        <w:autoSpaceDN w:val="0"/>
        <w:spacing w:line="240" w:lineRule="exact"/>
        <w:textAlignment w:val="bottom"/>
        <w:rPr>
          <w:b/>
        </w:rPr>
      </w:pPr>
      <w:r w:rsidRPr="00D926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F193DD" wp14:editId="12C24F18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17A93" w14:textId="77777777"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8.5pt;margin-top:684pt;width:48.1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8O1gIAANA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ED6A7C7" w14:textId="77777777"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コメント：</w:t>
      </w:r>
      <w:r w:rsidRPr="00D92610">
        <w:rPr>
          <w:rFonts w:hint="eastAsia"/>
          <w:spacing w:val="-6"/>
          <w:sz w:val="18"/>
        </w:rPr>
        <w:t>因果関係の判断根拠、疾病等の診断、重篤性、投与薬剤間の相互作用等について記載する。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D92610" w14:paraId="7B9D5AAD" w14:textId="77777777" w:rsidTr="002D513A">
        <w:trPr>
          <w:trHeight w:val="4355"/>
          <w:jc w:val="center"/>
        </w:trPr>
        <w:tc>
          <w:tcPr>
            <w:tcW w:w="9880" w:type="dxa"/>
          </w:tcPr>
          <w:p w14:paraId="0BEF6FB6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14:paraId="5EAC9C93" w14:textId="77777777"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D92610" w:rsidRPr="00D92610" w14:paraId="67E1CEDD" w14:textId="77777777" w:rsidTr="002D513A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14:paraId="1EFFABD0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剖検の有無：</w:t>
            </w:r>
          </w:p>
          <w:p w14:paraId="516F206E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14:paraId="2F3BFBF2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14:paraId="2B3D408B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14:paraId="4BB381C6" w14:textId="1F7214E1" w:rsidR="002D513A" w:rsidRPr="00D92610" w:rsidRDefault="004F218D" w:rsidP="004F218D">
      <w:pPr>
        <w:autoSpaceDE w:val="0"/>
        <w:autoSpaceDN w:val="0"/>
        <w:spacing w:before="120" w:line="300" w:lineRule="exact"/>
        <w:textAlignment w:val="bottom"/>
        <w:rPr>
          <w:rFonts w:hAnsi="ＭＳ ゴシック"/>
          <w:sz w:val="21"/>
        </w:rPr>
      </w:pPr>
      <w:r w:rsidRPr="00D92610">
        <w:rPr>
          <w:rFonts w:hAnsi="ＭＳ ゴシック"/>
          <w:sz w:val="21"/>
        </w:rPr>
        <w:t xml:space="preserve"> </w:t>
      </w:r>
    </w:p>
    <w:sectPr w:rsidR="002D513A" w:rsidRPr="00D92610" w:rsidSect="00A90ADF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80" w:bottom="1440" w:left="1080" w:header="737" w:footer="431" w:gutter="0"/>
      <w:pgNumType w:start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5765" w14:textId="77777777" w:rsidR="00B3718D" w:rsidRDefault="00B3718D">
      <w:r>
        <w:separator/>
      </w:r>
    </w:p>
  </w:endnote>
  <w:endnote w:type="continuationSeparator" w:id="0">
    <w:p w14:paraId="56BAEDE4" w14:textId="77777777" w:rsidR="00B3718D" w:rsidRDefault="00B3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D2ED" w14:textId="77777777" w:rsidR="002D513A" w:rsidRDefault="002D513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92610" w:rsidRPr="00D92610">
      <w:rPr>
        <w:noProof/>
        <w:lang w:val="ja-JP"/>
      </w:rPr>
      <w:t>1</w:t>
    </w:r>
    <w:r>
      <w:fldChar w:fldCharType="end"/>
    </w:r>
  </w:p>
  <w:p w14:paraId="53C3AE88" w14:textId="77777777" w:rsidR="002D513A" w:rsidRDefault="002D513A" w:rsidP="002D513A">
    <w:pPr>
      <w:pStyle w:val="a5"/>
      <w:tabs>
        <w:tab w:val="right" w:pos="10049"/>
      </w:tabs>
      <w:spacing w:afterLines="50" w:after="120"/>
      <w:ind w:rightChars="-187" w:right="-4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B45A" w14:textId="77777777" w:rsidR="002D513A" w:rsidRDefault="002D513A" w:rsidP="002D513A">
    <w:pPr>
      <w:pStyle w:val="a5"/>
      <w:jc w:val="right"/>
    </w:pPr>
  </w:p>
  <w:p w14:paraId="35D4BF1B" w14:textId="77777777" w:rsidR="002D513A" w:rsidRPr="00C50289" w:rsidRDefault="002D513A" w:rsidP="002D513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2770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0FBF9" w14:textId="77777777" w:rsidR="00B3718D" w:rsidRDefault="00B3718D">
      <w:r>
        <w:separator/>
      </w:r>
    </w:p>
  </w:footnote>
  <w:footnote w:type="continuationSeparator" w:id="0">
    <w:p w14:paraId="33DF0BD6" w14:textId="77777777" w:rsidR="00B3718D" w:rsidRDefault="00B3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5F60" w14:textId="77777777" w:rsidR="002D513A" w:rsidRDefault="004F218D">
    <w:pPr>
      <w:pStyle w:val="a3"/>
    </w:pPr>
    <w:r>
      <w:rPr>
        <w:noProof/>
      </w:rPr>
      <w:pict w14:anchorId="092A04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49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 w14:anchorId="2C01090E"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2D513A" w:rsidRPr="0031121D" w14:paraId="1119ADF6" w14:textId="77777777" w:rsidTr="002D513A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1B3FEB0" w14:textId="77777777" w:rsidR="002D513A" w:rsidRPr="004D60F6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詳細報告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213E9522" w14:textId="77777777" w:rsidR="002D513A" w:rsidRPr="0031121D" w:rsidRDefault="002D513A" w:rsidP="002D513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78EC021B" w14:textId="77777777" w:rsidR="002D513A" w:rsidRPr="0031121D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21337C6D" w14:textId="77777777" w:rsidR="002D513A" w:rsidRPr="003F39B3" w:rsidRDefault="004F218D">
    <w:pPr>
      <w:pStyle w:val="a3"/>
      <w:rPr>
        <w:u w:val="single"/>
      </w:rPr>
    </w:pPr>
    <w:r>
      <w:rPr>
        <w:noProof/>
      </w:rPr>
      <w:pict w14:anchorId="3EC533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4" o:spid="_x0000_s2053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2D513A" w:rsidRPr="003F39B3">
      <w:rPr>
        <w:rFonts w:hint="eastAsia"/>
        <w:u w:val="single"/>
      </w:rPr>
      <w:t xml:space="preserve">書式　　　</w:t>
    </w:r>
    <w:r>
      <w:rPr>
        <w:noProof/>
        <w:u w:val="single"/>
      </w:rPr>
      <w:pict w14:anchorId="2E47590C">
        <v:shape id="PowerPlusWaterMarkObject18683406" o:spid="_x0000_s2052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1DEEB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58B2C6" w:tentative="1">
      <w:start w:val="1"/>
      <w:numFmt w:val="aiueoFullWidth"/>
      <w:lvlText w:val="(%2)"/>
      <w:lvlJc w:val="left"/>
      <w:pPr>
        <w:ind w:left="840" w:hanging="420"/>
      </w:pPr>
    </w:lvl>
    <w:lvl w:ilvl="2" w:tplc="F03CC69A" w:tentative="1">
      <w:start w:val="1"/>
      <w:numFmt w:val="decimalEnclosedCircle"/>
      <w:lvlText w:val="%3"/>
      <w:lvlJc w:val="left"/>
      <w:pPr>
        <w:ind w:left="1260" w:hanging="420"/>
      </w:pPr>
    </w:lvl>
    <w:lvl w:ilvl="3" w:tplc="94B2E472" w:tentative="1">
      <w:start w:val="1"/>
      <w:numFmt w:val="decimal"/>
      <w:lvlText w:val="%4."/>
      <w:lvlJc w:val="left"/>
      <w:pPr>
        <w:ind w:left="1680" w:hanging="420"/>
      </w:pPr>
    </w:lvl>
    <w:lvl w:ilvl="4" w:tplc="9DDA1D26" w:tentative="1">
      <w:start w:val="1"/>
      <w:numFmt w:val="aiueoFullWidth"/>
      <w:lvlText w:val="(%5)"/>
      <w:lvlJc w:val="left"/>
      <w:pPr>
        <w:ind w:left="2100" w:hanging="420"/>
      </w:pPr>
    </w:lvl>
    <w:lvl w:ilvl="5" w:tplc="7C542D30" w:tentative="1">
      <w:start w:val="1"/>
      <w:numFmt w:val="decimalEnclosedCircle"/>
      <w:lvlText w:val="%6"/>
      <w:lvlJc w:val="left"/>
      <w:pPr>
        <w:ind w:left="2520" w:hanging="420"/>
      </w:pPr>
    </w:lvl>
    <w:lvl w:ilvl="6" w:tplc="CE5C4120" w:tentative="1">
      <w:start w:val="1"/>
      <w:numFmt w:val="decimal"/>
      <w:lvlText w:val="%7."/>
      <w:lvlJc w:val="left"/>
      <w:pPr>
        <w:ind w:left="2940" w:hanging="420"/>
      </w:pPr>
    </w:lvl>
    <w:lvl w:ilvl="7" w:tplc="C7801442" w:tentative="1">
      <w:start w:val="1"/>
      <w:numFmt w:val="aiueoFullWidth"/>
      <w:lvlText w:val="(%8)"/>
      <w:lvlJc w:val="left"/>
      <w:pPr>
        <w:ind w:left="3360" w:hanging="420"/>
      </w:pPr>
    </w:lvl>
    <w:lvl w:ilvl="8" w:tplc="97EA75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F763D"/>
    <w:multiLevelType w:val="hybridMultilevel"/>
    <w:tmpl w:val="8B0E0C90"/>
    <w:lvl w:ilvl="0" w:tplc="F92C9EE2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0D0747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83A780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780B02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984459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08F4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9F605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E9266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D1A8EA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 w:tplc="5C744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18E3B8" w:tentative="1">
      <w:start w:val="1"/>
      <w:numFmt w:val="aiueoFullWidth"/>
      <w:lvlText w:val="(%2)"/>
      <w:lvlJc w:val="left"/>
      <w:pPr>
        <w:ind w:left="840" w:hanging="420"/>
      </w:pPr>
    </w:lvl>
    <w:lvl w:ilvl="2" w:tplc="B226E010" w:tentative="1">
      <w:start w:val="1"/>
      <w:numFmt w:val="decimalEnclosedCircle"/>
      <w:lvlText w:val="%3"/>
      <w:lvlJc w:val="left"/>
      <w:pPr>
        <w:ind w:left="1260" w:hanging="420"/>
      </w:pPr>
    </w:lvl>
    <w:lvl w:ilvl="3" w:tplc="6F6617CC" w:tentative="1">
      <w:start w:val="1"/>
      <w:numFmt w:val="decimal"/>
      <w:lvlText w:val="%4."/>
      <w:lvlJc w:val="left"/>
      <w:pPr>
        <w:ind w:left="1680" w:hanging="420"/>
      </w:pPr>
    </w:lvl>
    <w:lvl w:ilvl="4" w:tplc="5D645DC2" w:tentative="1">
      <w:start w:val="1"/>
      <w:numFmt w:val="aiueoFullWidth"/>
      <w:lvlText w:val="(%5)"/>
      <w:lvlJc w:val="left"/>
      <w:pPr>
        <w:ind w:left="2100" w:hanging="420"/>
      </w:pPr>
    </w:lvl>
    <w:lvl w:ilvl="5" w:tplc="6144D8FA" w:tentative="1">
      <w:start w:val="1"/>
      <w:numFmt w:val="decimalEnclosedCircle"/>
      <w:lvlText w:val="%6"/>
      <w:lvlJc w:val="left"/>
      <w:pPr>
        <w:ind w:left="2520" w:hanging="420"/>
      </w:pPr>
    </w:lvl>
    <w:lvl w:ilvl="6" w:tplc="7C564D68" w:tentative="1">
      <w:start w:val="1"/>
      <w:numFmt w:val="decimal"/>
      <w:lvlText w:val="%7."/>
      <w:lvlJc w:val="left"/>
      <w:pPr>
        <w:ind w:left="2940" w:hanging="420"/>
      </w:pPr>
    </w:lvl>
    <w:lvl w:ilvl="7" w:tplc="1F123974" w:tentative="1">
      <w:start w:val="1"/>
      <w:numFmt w:val="aiueoFullWidth"/>
      <w:lvlText w:val="(%8)"/>
      <w:lvlJc w:val="left"/>
      <w:pPr>
        <w:ind w:left="3360" w:hanging="420"/>
      </w:pPr>
    </w:lvl>
    <w:lvl w:ilvl="8" w:tplc="767293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0128C84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EEA433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726A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5B4003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36EB3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2A5F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8E0B0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6C87D8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598EC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DF"/>
    <w:rsid w:val="002D513A"/>
    <w:rsid w:val="004F218D"/>
    <w:rsid w:val="008A2C41"/>
    <w:rsid w:val="00A90ADF"/>
    <w:rsid w:val="00B3718D"/>
    <w:rsid w:val="00D92610"/>
    <w:rsid w:val="00E46BDD"/>
    <w:rsid w:val="00E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572EB1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C4888-88D7-4150-87E9-45683A087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99A98E-E232-4B8A-990B-C1284A083E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ACA853-7AE6-4F2C-B9B6-C9BEC7548E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1F9EE4-1ABC-4763-82E9-76FB7F957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1807</Characters>
  <Application>Microsoft Office Word</Application>
  <DocSecurity>0</DocSecurity>
  <Lines>15</Lines>
  <Paragraphs>4</Paragraphs>
  <ScaleCrop>false</ScaleCrop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2019-03-26T00:57:00Z</dcterms:created>
  <dcterms:modified xsi:type="dcterms:W3CDTF">2022-02-15T04:30:00Z</dcterms:modified>
</cp:coreProperties>
</file>