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5192" w14:textId="278B1E2F" w:rsidR="00447243" w:rsidRPr="0046557D" w:rsidRDefault="00447243" w:rsidP="008C3241">
      <w:pPr>
        <w:jc w:val="right"/>
        <w:rPr>
          <w:rFonts w:asciiTheme="majorEastAsia" w:eastAsiaTheme="majorEastAsia" w:hAnsiTheme="majorEastAsia"/>
          <w:sz w:val="20"/>
          <w:szCs w:val="22"/>
          <w:lang w:eastAsia="zh-CN"/>
        </w:rPr>
      </w:pPr>
      <w:r w:rsidRPr="0046557D">
        <w:rPr>
          <w:rFonts w:asciiTheme="majorEastAsia" w:eastAsiaTheme="majorEastAsia" w:hAnsiTheme="majorEastAsia" w:hint="eastAsia"/>
          <w:sz w:val="20"/>
          <w:szCs w:val="22"/>
          <w:lang w:eastAsia="zh-CN"/>
        </w:rPr>
        <w:t>2024年●月●日</w:t>
      </w:r>
    </w:p>
    <w:p w14:paraId="400F3F9C" w14:textId="34A98240" w:rsidR="008C3241" w:rsidRPr="0046557D" w:rsidRDefault="008C3241" w:rsidP="008C3241">
      <w:pPr>
        <w:jc w:val="left"/>
        <w:rPr>
          <w:rFonts w:asciiTheme="majorEastAsia" w:eastAsiaTheme="majorEastAsia" w:hAnsiTheme="majorEastAsia"/>
          <w:sz w:val="20"/>
          <w:szCs w:val="22"/>
          <w:lang w:eastAsia="zh-CN"/>
        </w:rPr>
      </w:pPr>
      <w:r w:rsidRPr="0046557D">
        <w:rPr>
          <w:rFonts w:asciiTheme="majorEastAsia" w:eastAsiaTheme="majorEastAsia" w:hAnsiTheme="majorEastAsia" w:hint="eastAsia"/>
          <w:sz w:val="20"/>
          <w:szCs w:val="22"/>
          <w:lang w:eastAsia="zh-CN"/>
        </w:rPr>
        <w:t>医学部学生各位</w:t>
      </w:r>
    </w:p>
    <w:p w14:paraId="282F2426" w14:textId="20C7584E" w:rsidR="008C3241" w:rsidRPr="0046557D" w:rsidRDefault="008C3241" w:rsidP="008C3241">
      <w:pPr>
        <w:jc w:val="right"/>
        <w:rPr>
          <w:rFonts w:asciiTheme="majorEastAsia" w:eastAsiaTheme="majorEastAsia" w:hAnsiTheme="majorEastAsia"/>
          <w:sz w:val="20"/>
          <w:szCs w:val="22"/>
          <w:lang w:eastAsia="zh-CN"/>
        </w:rPr>
      </w:pPr>
      <w:r w:rsidRPr="0046557D">
        <w:rPr>
          <w:rFonts w:asciiTheme="majorEastAsia" w:eastAsiaTheme="majorEastAsia" w:hAnsiTheme="majorEastAsia" w:hint="eastAsia"/>
          <w:sz w:val="20"/>
          <w:szCs w:val="22"/>
          <w:lang w:eastAsia="zh-CN"/>
        </w:rPr>
        <w:t>医学教育研究室</w:t>
      </w:r>
    </w:p>
    <w:p w14:paraId="3B354F54" w14:textId="0A54B412" w:rsidR="008C3241" w:rsidRPr="0046557D" w:rsidRDefault="008C3241" w:rsidP="008C3241">
      <w:pPr>
        <w:jc w:val="right"/>
        <w:rPr>
          <w:rFonts w:asciiTheme="majorEastAsia" w:eastAsiaTheme="majorEastAsia" w:hAnsiTheme="majorEastAsia"/>
          <w:sz w:val="20"/>
          <w:szCs w:val="22"/>
          <w:lang w:eastAsia="zh-CN"/>
        </w:rPr>
      </w:pPr>
      <w:r w:rsidRPr="0046557D">
        <w:rPr>
          <w:rFonts w:asciiTheme="majorEastAsia" w:eastAsiaTheme="majorEastAsia" w:hAnsiTheme="majorEastAsia" w:hint="eastAsia"/>
          <w:sz w:val="20"/>
          <w:szCs w:val="22"/>
          <w:lang w:eastAsia="zh-CN"/>
        </w:rPr>
        <w:t>附属病院臨床試験部</w:t>
      </w:r>
    </w:p>
    <w:p w14:paraId="36C9F9DB" w14:textId="3A5606D4" w:rsidR="00EE0609" w:rsidRPr="00853BF2" w:rsidRDefault="00843EB7" w:rsidP="00282C8E">
      <w:pPr>
        <w:jc w:val="center"/>
        <w:rPr>
          <w:rFonts w:asciiTheme="majorEastAsia" w:eastAsiaTheme="majorEastAsia" w:hAnsiTheme="majorEastAsia"/>
          <w:b/>
          <w:bCs/>
          <w:sz w:val="24"/>
          <w:szCs w:val="32"/>
        </w:rPr>
      </w:pPr>
      <w:r w:rsidRPr="00853BF2">
        <w:rPr>
          <w:rFonts w:asciiTheme="majorEastAsia" w:eastAsiaTheme="majorEastAsia" w:hAnsiTheme="majorEastAsia" w:hint="eastAsia"/>
          <w:b/>
          <w:bCs/>
          <w:sz w:val="24"/>
          <w:szCs w:val="32"/>
        </w:rPr>
        <w:t>2024年度</w:t>
      </w:r>
      <w:r w:rsidR="00447243" w:rsidRPr="00853BF2">
        <w:rPr>
          <w:rFonts w:asciiTheme="majorEastAsia" w:eastAsiaTheme="majorEastAsia" w:hAnsiTheme="majorEastAsia" w:hint="eastAsia"/>
          <w:b/>
          <w:bCs/>
          <w:sz w:val="24"/>
          <w:szCs w:val="32"/>
        </w:rPr>
        <w:t>スチューデント</w:t>
      </w:r>
      <w:r w:rsidR="000F750A">
        <w:rPr>
          <w:rFonts w:asciiTheme="majorEastAsia" w:eastAsiaTheme="majorEastAsia" w:hAnsiTheme="majorEastAsia" w:hint="eastAsia"/>
          <w:b/>
          <w:bCs/>
          <w:sz w:val="24"/>
          <w:szCs w:val="32"/>
        </w:rPr>
        <w:t>・</w:t>
      </w:r>
      <w:r w:rsidR="00447243" w:rsidRPr="00853BF2">
        <w:rPr>
          <w:rFonts w:asciiTheme="majorEastAsia" w:eastAsiaTheme="majorEastAsia" w:hAnsiTheme="majorEastAsia" w:hint="eastAsia"/>
          <w:b/>
          <w:bCs/>
          <w:sz w:val="24"/>
          <w:szCs w:val="32"/>
        </w:rPr>
        <w:t>アシスタント（SA</w:t>
      </w:r>
      <w:r w:rsidR="00447243" w:rsidRPr="00853BF2">
        <w:rPr>
          <w:rFonts w:asciiTheme="majorEastAsia" w:eastAsiaTheme="majorEastAsia" w:hAnsiTheme="majorEastAsia"/>
          <w:b/>
          <w:bCs/>
          <w:sz w:val="24"/>
          <w:szCs w:val="32"/>
        </w:rPr>
        <w:t>）</w:t>
      </w:r>
      <w:r w:rsidR="00447243" w:rsidRPr="00853BF2">
        <w:rPr>
          <w:rFonts w:asciiTheme="majorEastAsia" w:eastAsiaTheme="majorEastAsia" w:hAnsiTheme="majorEastAsia" w:hint="eastAsia"/>
          <w:b/>
          <w:bCs/>
          <w:sz w:val="24"/>
          <w:szCs w:val="32"/>
        </w:rPr>
        <w:t>募集</w:t>
      </w:r>
      <w:r w:rsidR="008C3241" w:rsidRPr="00853BF2">
        <w:rPr>
          <w:rFonts w:asciiTheme="majorEastAsia" w:eastAsiaTheme="majorEastAsia" w:hAnsiTheme="majorEastAsia" w:hint="eastAsia"/>
          <w:b/>
          <w:bCs/>
          <w:sz w:val="24"/>
          <w:szCs w:val="32"/>
        </w:rPr>
        <w:t>のお知らせ</w:t>
      </w:r>
      <w:r w:rsidR="00FA5C8A">
        <w:rPr>
          <w:rFonts w:asciiTheme="majorEastAsia" w:eastAsiaTheme="majorEastAsia" w:hAnsiTheme="majorEastAsia" w:hint="eastAsia"/>
          <w:b/>
          <w:bCs/>
          <w:sz w:val="24"/>
          <w:szCs w:val="32"/>
        </w:rPr>
        <w:t>（案）</w:t>
      </w:r>
    </w:p>
    <w:p w14:paraId="4281895D" w14:textId="77777777" w:rsidR="008C3241" w:rsidRPr="0046557D" w:rsidRDefault="008C3241" w:rsidP="00616176">
      <w:pPr>
        <w:spacing w:line="240" w:lineRule="exact"/>
        <w:jc w:val="center"/>
        <w:rPr>
          <w:rFonts w:asciiTheme="majorEastAsia" w:eastAsiaTheme="majorEastAsia" w:hAnsiTheme="majorEastAsia"/>
          <w:sz w:val="20"/>
          <w:szCs w:val="22"/>
        </w:rPr>
      </w:pPr>
    </w:p>
    <w:p w14:paraId="04ECC967" w14:textId="63B40A44" w:rsidR="008C3241" w:rsidRPr="0046557D" w:rsidRDefault="008C3241" w:rsidP="00282C8E">
      <w:p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医学教育研究室では、</w:t>
      </w:r>
      <w:r w:rsidR="00843EB7" w:rsidRPr="0046557D">
        <w:rPr>
          <w:rFonts w:asciiTheme="majorEastAsia" w:eastAsiaTheme="majorEastAsia" w:hAnsiTheme="majorEastAsia" w:hint="eastAsia"/>
          <w:sz w:val="20"/>
          <w:szCs w:val="22"/>
        </w:rPr>
        <w:t>臨床実習</w:t>
      </w:r>
      <w:r w:rsidR="00B830D5" w:rsidRPr="0046557D">
        <w:rPr>
          <w:rFonts w:asciiTheme="majorEastAsia" w:eastAsiaTheme="majorEastAsia" w:hAnsiTheme="majorEastAsia" w:hint="eastAsia"/>
          <w:sz w:val="20"/>
          <w:szCs w:val="22"/>
        </w:rPr>
        <w:t>等</w:t>
      </w:r>
      <w:r w:rsidR="00843EB7" w:rsidRPr="0046557D">
        <w:rPr>
          <w:rFonts w:asciiTheme="majorEastAsia" w:eastAsiaTheme="majorEastAsia" w:hAnsiTheme="majorEastAsia" w:hint="eastAsia"/>
          <w:sz w:val="20"/>
          <w:szCs w:val="22"/>
        </w:rPr>
        <w:t>における学生の学びをより充実させるために、学生の視点を活かして</w:t>
      </w:r>
      <w:r w:rsidR="00666E85" w:rsidRPr="0046557D">
        <w:rPr>
          <w:rFonts w:asciiTheme="majorEastAsia" w:eastAsiaTheme="majorEastAsia" w:hAnsiTheme="majorEastAsia" w:hint="eastAsia"/>
          <w:sz w:val="20"/>
          <w:szCs w:val="22"/>
        </w:rPr>
        <w:t>学びを</w:t>
      </w:r>
      <w:r w:rsidR="007E7540" w:rsidRPr="0046557D">
        <w:rPr>
          <w:rFonts w:asciiTheme="majorEastAsia" w:eastAsiaTheme="majorEastAsia" w:hAnsiTheme="majorEastAsia" w:hint="eastAsia"/>
          <w:sz w:val="20"/>
          <w:szCs w:val="22"/>
        </w:rPr>
        <w:t>支援</w:t>
      </w:r>
      <w:r w:rsidR="00666E85" w:rsidRPr="0046557D">
        <w:rPr>
          <w:rFonts w:asciiTheme="majorEastAsia" w:eastAsiaTheme="majorEastAsia" w:hAnsiTheme="majorEastAsia" w:hint="eastAsia"/>
          <w:sz w:val="20"/>
          <w:szCs w:val="22"/>
        </w:rPr>
        <w:t>する</w:t>
      </w:r>
      <w:r w:rsidR="007E7540" w:rsidRPr="0046557D">
        <w:rPr>
          <w:rFonts w:asciiTheme="majorEastAsia" w:eastAsiaTheme="majorEastAsia" w:hAnsiTheme="majorEastAsia" w:hint="eastAsia"/>
          <w:sz w:val="20"/>
          <w:szCs w:val="22"/>
        </w:rPr>
        <w:t>スチューデント・アシスタント（SA）を募集します。</w:t>
      </w:r>
    </w:p>
    <w:p w14:paraId="67B12274" w14:textId="77777777" w:rsidR="008C3241" w:rsidRPr="0046557D" w:rsidRDefault="008C3241" w:rsidP="00616176">
      <w:pPr>
        <w:spacing w:line="200" w:lineRule="exact"/>
        <w:jc w:val="left"/>
        <w:rPr>
          <w:rFonts w:asciiTheme="majorEastAsia" w:eastAsiaTheme="majorEastAsia" w:hAnsiTheme="majorEastAsia"/>
          <w:sz w:val="20"/>
          <w:szCs w:val="22"/>
        </w:rPr>
      </w:pPr>
    </w:p>
    <w:p w14:paraId="04A6DB9D" w14:textId="2E67B99F" w:rsidR="008C3241" w:rsidRPr="0046557D" w:rsidRDefault="008C3241" w:rsidP="00282C8E">
      <w:p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【業務内容】</w:t>
      </w:r>
    </w:p>
    <w:p w14:paraId="0002311E" w14:textId="765E09FC" w:rsidR="008C3241" w:rsidRPr="0046557D" w:rsidRDefault="00B830D5" w:rsidP="00282C8E">
      <w:pPr>
        <w:pStyle w:val="a9"/>
        <w:numPr>
          <w:ilvl w:val="0"/>
          <w:numId w:val="1"/>
        </w:num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臨床実習、</w:t>
      </w:r>
      <w:r w:rsidR="007E7540" w:rsidRPr="0046557D">
        <w:rPr>
          <w:rFonts w:asciiTheme="majorEastAsia" w:eastAsiaTheme="majorEastAsia" w:hAnsiTheme="majorEastAsia" w:hint="eastAsia"/>
          <w:sz w:val="20"/>
          <w:szCs w:val="22"/>
        </w:rPr>
        <w:t>CCベーシック、臨床入門</w:t>
      </w:r>
      <w:r w:rsidRPr="0046557D">
        <w:rPr>
          <w:rFonts w:asciiTheme="majorEastAsia" w:eastAsiaTheme="majorEastAsia" w:hAnsiTheme="majorEastAsia" w:hint="eastAsia"/>
          <w:sz w:val="20"/>
          <w:szCs w:val="22"/>
        </w:rPr>
        <w:t>等の正課</w:t>
      </w:r>
      <w:r w:rsidR="00666E85" w:rsidRPr="0046557D">
        <w:rPr>
          <w:rFonts w:asciiTheme="majorEastAsia" w:eastAsiaTheme="majorEastAsia" w:hAnsiTheme="majorEastAsia" w:hint="eastAsia"/>
          <w:sz w:val="20"/>
          <w:szCs w:val="22"/>
        </w:rPr>
        <w:t>授業</w:t>
      </w:r>
      <w:r w:rsidR="00D00CEC">
        <w:rPr>
          <w:rFonts w:asciiTheme="majorEastAsia" w:eastAsiaTheme="majorEastAsia" w:hAnsiTheme="majorEastAsia" w:hint="eastAsia"/>
          <w:sz w:val="20"/>
          <w:szCs w:val="22"/>
        </w:rPr>
        <w:t>、実習</w:t>
      </w:r>
      <w:r w:rsidRPr="0046557D">
        <w:rPr>
          <w:rFonts w:asciiTheme="majorEastAsia" w:eastAsiaTheme="majorEastAsia" w:hAnsiTheme="majorEastAsia" w:hint="eastAsia"/>
          <w:sz w:val="20"/>
          <w:szCs w:val="22"/>
        </w:rPr>
        <w:t>において</w:t>
      </w:r>
      <w:r w:rsidR="003468CF">
        <w:rPr>
          <w:rFonts w:asciiTheme="majorEastAsia" w:eastAsiaTheme="majorEastAsia" w:hAnsiTheme="majorEastAsia" w:hint="eastAsia"/>
          <w:sz w:val="20"/>
          <w:szCs w:val="22"/>
        </w:rPr>
        <w:t>学生</w:t>
      </w:r>
      <w:r w:rsidR="00FD2880">
        <w:rPr>
          <w:rFonts w:asciiTheme="majorEastAsia" w:eastAsiaTheme="majorEastAsia" w:hAnsiTheme="majorEastAsia" w:hint="eastAsia"/>
          <w:sz w:val="20"/>
          <w:szCs w:val="22"/>
        </w:rPr>
        <w:t>（下級生）</w:t>
      </w:r>
      <w:r w:rsidR="00666E85" w:rsidRPr="0046557D">
        <w:rPr>
          <w:rFonts w:asciiTheme="majorEastAsia" w:eastAsiaTheme="majorEastAsia" w:hAnsiTheme="majorEastAsia" w:hint="eastAsia"/>
          <w:sz w:val="20"/>
          <w:szCs w:val="22"/>
        </w:rPr>
        <w:t>を支援する。</w:t>
      </w:r>
    </w:p>
    <w:p w14:paraId="13EABD23" w14:textId="69EB5329" w:rsidR="00B76548" w:rsidRPr="00B76548" w:rsidRDefault="00B76548" w:rsidP="00282C8E">
      <w:pPr>
        <w:pStyle w:val="a9"/>
        <w:spacing w:line="320" w:lineRule="exact"/>
        <w:ind w:left="440"/>
        <w:jc w:val="left"/>
        <w:rPr>
          <w:rFonts w:asciiTheme="majorEastAsia" w:eastAsiaTheme="majorEastAsia" w:hAnsiTheme="majorEastAsia"/>
          <w:sz w:val="20"/>
          <w:szCs w:val="22"/>
        </w:rPr>
      </w:pPr>
      <w:r w:rsidRPr="00B76548">
        <w:rPr>
          <w:rFonts w:asciiTheme="majorEastAsia" w:eastAsiaTheme="majorEastAsia" w:hAnsiTheme="majorEastAsia" w:hint="eastAsia"/>
          <w:sz w:val="20"/>
          <w:szCs w:val="22"/>
        </w:rPr>
        <w:t>例</w:t>
      </w:r>
      <w:r>
        <w:rPr>
          <w:rFonts w:asciiTheme="majorEastAsia" w:eastAsiaTheme="majorEastAsia" w:hAnsiTheme="majorEastAsia" w:hint="eastAsia"/>
          <w:sz w:val="20"/>
          <w:szCs w:val="22"/>
        </w:rPr>
        <w:t>１</w:t>
      </w:r>
      <w:r w:rsidRPr="00B76548">
        <w:rPr>
          <w:rFonts w:asciiTheme="majorEastAsia" w:eastAsiaTheme="majorEastAsia" w:hAnsiTheme="majorEastAsia" w:hint="eastAsia"/>
          <w:sz w:val="20"/>
          <w:szCs w:val="22"/>
        </w:rPr>
        <w:t>：CCベーシックや臨床入門で学生（下級生）の演習・実習を支援する。</w:t>
      </w:r>
    </w:p>
    <w:p w14:paraId="5C1D0143" w14:textId="10B20DEC" w:rsidR="00666E85" w:rsidRDefault="003468CF" w:rsidP="00282C8E">
      <w:pPr>
        <w:spacing w:line="320" w:lineRule="exact"/>
        <w:ind w:left="440"/>
        <w:jc w:val="left"/>
        <w:rPr>
          <w:rFonts w:asciiTheme="majorEastAsia" w:eastAsiaTheme="majorEastAsia" w:hAnsiTheme="majorEastAsia"/>
          <w:sz w:val="20"/>
          <w:szCs w:val="22"/>
        </w:rPr>
      </w:pPr>
      <w:r w:rsidRPr="00380894">
        <w:rPr>
          <w:rFonts w:asciiTheme="majorEastAsia" w:eastAsiaTheme="majorEastAsia" w:hAnsiTheme="majorEastAsia" w:hint="eastAsia"/>
          <w:sz w:val="20"/>
          <w:szCs w:val="22"/>
        </w:rPr>
        <w:t>例</w:t>
      </w:r>
      <w:r w:rsidR="00B76548">
        <w:rPr>
          <w:rFonts w:asciiTheme="majorEastAsia" w:eastAsiaTheme="majorEastAsia" w:hAnsiTheme="majorEastAsia" w:hint="eastAsia"/>
          <w:sz w:val="20"/>
          <w:szCs w:val="22"/>
        </w:rPr>
        <w:t>２</w:t>
      </w:r>
      <w:r w:rsidRPr="00380894">
        <w:rPr>
          <w:rFonts w:asciiTheme="majorEastAsia" w:eastAsiaTheme="majorEastAsia" w:hAnsiTheme="majorEastAsia" w:hint="eastAsia"/>
          <w:sz w:val="20"/>
          <w:szCs w:val="22"/>
        </w:rPr>
        <w:t>：</w:t>
      </w:r>
      <w:r w:rsidR="00666E85" w:rsidRPr="00380894">
        <w:rPr>
          <w:rFonts w:asciiTheme="majorEastAsia" w:eastAsiaTheme="majorEastAsia" w:hAnsiTheme="majorEastAsia" w:hint="eastAsia"/>
          <w:sz w:val="20"/>
          <w:szCs w:val="22"/>
        </w:rPr>
        <w:t>臨床実習生（医学）</w:t>
      </w:r>
      <w:r w:rsidR="002359A0">
        <w:rPr>
          <w:rFonts w:asciiTheme="majorEastAsia" w:eastAsiaTheme="majorEastAsia" w:hAnsiTheme="majorEastAsia" w:hint="eastAsia"/>
          <w:sz w:val="20"/>
          <w:szCs w:val="22"/>
        </w:rPr>
        <w:t>（下級生）</w:t>
      </w:r>
      <w:r w:rsidR="00666E85" w:rsidRPr="00380894">
        <w:rPr>
          <w:rFonts w:asciiTheme="majorEastAsia" w:eastAsiaTheme="majorEastAsia" w:hAnsiTheme="majorEastAsia" w:hint="eastAsia"/>
          <w:sz w:val="20"/>
          <w:szCs w:val="22"/>
        </w:rPr>
        <w:t>からの学修に係る質問に対応する。</w:t>
      </w:r>
    </w:p>
    <w:p w14:paraId="79B92556" w14:textId="44E72A41" w:rsidR="00666E85" w:rsidRPr="0046557D" w:rsidRDefault="00197DB4" w:rsidP="00282C8E">
      <w:pPr>
        <w:pStyle w:val="a9"/>
        <w:numPr>
          <w:ilvl w:val="0"/>
          <w:numId w:val="1"/>
        </w:num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その他、</w:t>
      </w:r>
      <w:r w:rsidR="00666E85" w:rsidRPr="0046557D">
        <w:rPr>
          <w:rFonts w:asciiTheme="majorEastAsia" w:eastAsiaTheme="majorEastAsia" w:hAnsiTheme="majorEastAsia" w:hint="eastAsia"/>
          <w:sz w:val="20"/>
          <w:szCs w:val="22"/>
        </w:rPr>
        <w:t>医学教育研究室や各科教員が主導する学修支援のための企画の立案・実施を支援する。</w:t>
      </w:r>
    </w:p>
    <w:p w14:paraId="1E7983D1" w14:textId="77777777" w:rsidR="00616176" w:rsidRPr="00616176" w:rsidRDefault="00616176" w:rsidP="00616176">
      <w:pPr>
        <w:pStyle w:val="a9"/>
        <w:spacing w:line="200" w:lineRule="exact"/>
        <w:ind w:left="440"/>
        <w:jc w:val="left"/>
        <w:rPr>
          <w:rFonts w:asciiTheme="majorEastAsia" w:eastAsiaTheme="majorEastAsia" w:hAnsiTheme="majorEastAsia" w:hint="eastAsia"/>
          <w:sz w:val="20"/>
          <w:szCs w:val="22"/>
        </w:rPr>
      </w:pPr>
    </w:p>
    <w:p w14:paraId="4654FBED" w14:textId="75A81B24" w:rsidR="008C3241" w:rsidRPr="0046557D" w:rsidRDefault="008C3241" w:rsidP="00282C8E">
      <w:p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【期待される能力（選考基準）】</w:t>
      </w:r>
    </w:p>
    <w:p w14:paraId="4E237ABB" w14:textId="6ED192B6" w:rsidR="008C3241" w:rsidRPr="0046557D" w:rsidRDefault="00666E85" w:rsidP="00282C8E">
      <w:pPr>
        <w:pStyle w:val="a9"/>
        <w:numPr>
          <w:ilvl w:val="0"/>
          <w:numId w:val="3"/>
        </w:num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上記の業務に関心があり、教職員や他の学生と協働できること。</w:t>
      </w:r>
    </w:p>
    <w:p w14:paraId="0447A82F" w14:textId="42885263" w:rsidR="00666E85" w:rsidRPr="0046557D" w:rsidRDefault="00666E85" w:rsidP="00282C8E">
      <w:pPr>
        <w:pStyle w:val="a9"/>
        <w:numPr>
          <w:ilvl w:val="0"/>
          <w:numId w:val="3"/>
        </w:num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自身の臨床能力向上に意欲を持っていること。</w:t>
      </w:r>
    </w:p>
    <w:p w14:paraId="2B46B5EF" w14:textId="77777777" w:rsidR="00616176" w:rsidRPr="00616176" w:rsidRDefault="00616176" w:rsidP="00616176">
      <w:pPr>
        <w:pStyle w:val="a9"/>
        <w:spacing w:line="200" w:lineRule="exact"/>
        <w:ind w:left="440"/>
        <w:jc w:val="left"/>
        <w:rPr>
          <w:rFonts w:asciiTheme="majorEastAsia" w:eastAsiaTheme="majorEastAsia" w:hAnsiTheme="majorEastAsia" w:hint="eastAsia"/>
          <w:sz w:val="20"/>
          <w:szCs w:val="22"/>
        </w:rPr>
      </w:pPr>
    </w:p>
    <w:p w14:paraId="76536873" w14:textId="77777777" w:rsidR="00666E85" w:rsidRPr="0046557D" w:rsidRDefault="008C3241" w:rsidP="00282C8E">
      <w:p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【応募対象者】</w:t>
      </w:r>
    </w:p>
    <w:p w14:paraId="14DD4AC1" w14:textId="7FC62212" w:rsidR="00666E85" w:rsidRPr="0046557D" w:rsidRDefault="00D00CEC" w:rsidP="00282C8E">
      <w:p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2024年10月時点で</w:t>
      </w:r>
      <w:r w:rsidR="00666E85" w:rsidRPr="0046557D">
        <w:rPr>
          <w:rFonts w:asciiTheme="majorEastAsia" w:eastAsiaTheme="majorEastAsia" w:hAnsiTheme="majorEastAsia" w:hint="eastAsia"/>
          <w:sz w:val="20"/>
          <w:szCs w:val="22"/>
        </w:rPr>
        <w:t>臨床実習生（医学）</w:t>
      </w:r>
      <w:r w:rsidR="007E26B9" w:rsidRPr="0046557D">
        <w:rPr>
          <w:rFonts w:asciiTheme="majorEastAsia" w:eastAsiaTheme="majorEastAsia" w:hAnsiTheme="majorEastAsia" w:hint="eastAsia"/>
          <w:sz w:val="20"/>
          <w:szCs w:val="22"/>
        </w:rPr>
        <w:t>に認定</w:t>
      </w:r>
      <w:r>
        <w:rPr>
          <w:rFonts w:asciiTheme="majorEastAsia" w:eastAsiaTheme="majorEastAsia" w:hAnsiTheme="majorEastAsia" w:hint="eastAsia"/>
          <w:sz w:val="20"/>
          <w:szCs w:val="22"/>
        </w:rPr>
        <w:t>済みの</w:t>
      </w:r>
      <w:r w:rsidR="007E26B9" w:rsidRPr="0046557D">
        <w:rPr>
          <w:rFonts w:asciiTheme="majorEastAsia" w:eastAsiaTheme="majorEastAsia" w:hAnsiTheme="majorEastAsia" w:hint="eastAsia"/>
          <w:sz w:val="20"/>
          <w:szCs w:val="22"/>
        </w:rPr>
        <w:t>医学部生で、本年10月より活動を担当できる者</w:t>
      </w:r>
      <w:r w:rsidR="00666E85" w:rsidRPr="0046557D">
        <w:rPr>
          <w:rFonts w:asciiTheme="majorEastAsia" w:eastAsiaTheme="majorEastAsia" w:hAnsiTheme="majorEastAsia" w:hint="eastAsia"/>
          <w:sz w:val="20"/>
          <w:szCs w:val="22"/>
        </w:rPr>
        <w:t>。</w:t>
      </w:r>
    </w:p>
    <w:p w14:paraId="2FDE0268" w14:textId="5A4F0557" w:rsidR="00666E85" w:rsidRDefault="00D00CEC" w:rsidP="00282C8E">
      <w:p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なお、</w:t>
      </w:r>
      <w:r w:rsidR="00666E85" w:rsidRPr="0046557D">
        <w:rPr>
          <w:rFonts w:asciiTheme="majorEastAsia" w:eastAsiaTheme="majorEastAsia" w:hAnsiTheme="majorEastAsia" w:hint="eastAsia"/>
          <w:sz w:val="20"/>
          <w:szCs w:val="22"/>
        </w:rPr>
        <w:t>アスパイ</w:t>
      </w:r>
      <w:r w:rsidR="002359A0">
        <w:rPr>
          <w:rFonts w:asciiTheme="majorEastAsia" w:eastAsiaTheme="majorEastAsia" w:hAnsiTheme="majorEastAsia" w:hint="eastAsia"/>
          <w:sz w:val="20"/>
          <w:szCs w:val="22"/>
        </w:rPr>
        <w:t>ア</w:t>
      </w:r>
      <w:r w:rsidR="00666E85" w:rsidRPr="0046557D">
        <w:rPr>
          <w:rFonts w:asciiTheme="majorEastAsia" w:eastAsiaTheme="majorEastAsia" w:hAnsiTheme="majorEastAsia" w:hint="eastAsia"/>
          <w:sz w:val="20"/>
          <w:szCs w:val="22"/>
        </w:rPr>
        <w:t>・プロジェクト</w:t>
      </w:r>
      <w:r w:rsidR="00860938">
        <w:rPr>
          <w:rFonts w:asciiTheme="majorEastAsia" w:eastAsiaTheme="majorEastAsia" w:hAnsiTheme="majorEastAsia" w:hint="eastAsia"/>
          <w:sz w:val="20"/>
          <w:szCs w:val="22"/>
        </w:rPr>
        <w:t>の</w:t>
      </w:r>
      <w:r w:rsidR="00576D96">
        <w:rPr>
          <w:rFonts w:asciiTheme="majorEastAsia" w:eastAsiaTheme="majorEastAsia" w:hAnsiTheme="majorEastAsia" w:hint="eastAsia"/>
          <w:sz w:val="20"/>
          <w:szCs w:val="22"/>
        </w:rPr>
        <w:t>活動の</w:t>
      </w:r>
      <w:r w:rsidR="00860938">
        <w:rPr>
          <w:rFonts w:asciiTheme="majorEastAsia" w:eastAsiaTheme="majorEastAsia" w:hAnsiTheme="majorEastAsia" w:hint="eastAsia"/>
          <w:sz w:val="20"/>
          <w:szCs w:val="22"/>
        </w:rPr>
        <w:t>一部として</w:t>
      </w:r>
      <w:r w:rsidR="00576D96">
        <w:rPr>
          <w:rFonts w:asciiTheme="majorEastAsia" w:eastAsiaTheme="majorEastAsia" w:hAnsiTheme="majorEastAsia" w:hint="eastAsia"/>
          <w:sz w:val="20"/>
          <w:szCs w:val="22"/>
        </w:rPr>
        <w:t>認定することができる</w:t>
      </w:r>
      <w:r w:rsidR="0046557D" w:rsidRPr="0046557D">
        <w:rPr>
          <w:rFonts w:asciiTheme="majorEastAsia" w:eastAsiaTheme="majorEastAsia" w:hAnsiTheme="majorEastAsia" w:hint="eastAsia"/>
          <w:sz w:val="20"/>
          <w:szCs w:val="22"/>
        </w:rPr>
        <w:t>。</w:t>
      </w:r>
    </w:p>
    <w:p w14:paraId="030572AB" w14:textId="77777777" w:rsidR="00616176" w:rsidRPr="0046557D" w:rsidRDefault="00616176" w:rsidP="00616176">
      <w:pPr>
        <w:spacing w:line="200" w:lineRule="exact"/>
        <w:jc w:val="left"/>
        <w:rPr>
          <w:rFonts w:asciiTheme="majorEastAsia" w:eastAsiaTheme="majorEastAsia" w:hAnsiTheme="majorEastAsia"/>
          <w:sz w:val="20"/>
          <w:szCs w:val="22"/>
        </w:rPr>
      </w:pPr>
    </w:p>
    <w:p w14:paraId="7298345A" w14:textId="59CBA964" w:rsidR="00666E85" w:rsidRPr="0046557D" w:rsidRDefault="00666E85" w:rsidP="00282C8E">
      <w:pPr>
        <w:spacing w:line="320" w:lineRule="exact"/>
        <w:jc w:val="left"/>
        <w:rPr>
          <w:rFonts w:asciiTheme="majorEastAsia" w:eastAsiaTheme="majorEastAsia" w:hAnsiTheme="majorEastAsia"/>
          <w:sz w:val="20"/>
          <w:szCs w:val="22"/>
          <w:lang w:eastAsia="zh-CN"/>
        </w:rPr>
      </w:pPr>
      <w:r w:rsidRPr="0046557D">
        <w:rPr>
          <w:rFonts w:asciiTheme="majorEastAsia" w:eastAsiaTheme="majorEastAsia" w:hAnsiTheme="majorEastAsia" w:hint="eastAsia"/>
          <w:sz w:val="20"/>
          <w:szCs w:val="22"/>
          <w:lang w:eastAsia="zh-CN"/>
        </w:rPr>
        <w:t>【勤務</w:t>
      </w:r>
      <w:r w:rsidR="001C2F41">
        <w:rPr>
          <w:rFonts w:asciiTheme="majorEastAsia" w:eastAsiaTheme="majorEastAsia" w:hAnsiTheme="majorEastAsia" w:hint="eastAsia"/>
          <w:sz w:val="20"/>
          <w:szCs w:val="22"/>
        </w:rPr>
        <w:t>条件</w:t>
      </w:r>
      <w:r w:rsidRPr="0046557D">
        <w:rPr>
          <w:rFonts w:asciiTheme="majorEastAsia" w:eastAsiaTheme="majorEastAsia" w:hAnsiTheme="majorEastAsia" w:hint="eastAsia"/>
          <w:sz w:val="20"/>
          <w:szCs w:val="22"/>
          <w:lang w:eastAsia="zh-CN"/>
        </w:rPr>
        <w:t>】</w:t>
      </w:r>
    </w:p>
    <w:p w14:paraId="074D8A21" w14:textId="77777777" w:rsidR="00991E37" w:rsidRDefault="00991E37" w:rsidP="00282C8E">
      <w:pPr>
        <w:pStyle w:val="a9"/>
        <w:numPr>
          <w:ilvl w:val="0"/>
          <w:numId w:val="5"/>
        </w:num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内容</w:t>
      </w:r>
      <w:r w:rsidRPr="0046557D">
        <w:rPr>
          <w:rFonts w:asciiTheme="majorEastAsia" w:eastAsiaTheme="majorEastAsia" w:hAnsiTheme="majorEastAsia" w:hint="eastAsia"/>
          <w:sz w:val="20"/>
          <w:szCs w:val="22"/>
        </w:rPr>
        <w:t>：</w:t>
      </w:r>
    </w:p>
    <w:p w14:paraId="44B8D45A" w14:textId="77777777" w:rsidR="00991E37" w:rsidRDefault="00991E37" w:rsidP="00282C8E">
      <w:pPr>
        <w:pStyle w:val="a9"/>
        <w:numPr>
          <w:ilvl w:val="1"/>
          <w:numId w:val="5"/>
        </w:num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11月</w:t>
      </w:r>
      <w:r>
        <w:rPr>
          <w:rFonts w:asciiTheme="majorEastAsia" w:eastAsiaTheme="majorEastAsia" w:hAnsiTheme="majorEastAsia"/>
          <w:sz w:val="20"/>
          <w:szCs w:val="22"/>
        </w:rPr>
        <w:t>6</w:t>
      </w:r>
      <w:r>
        <w:rPr>
          <w:rFonts w:asciiTheme="majorEastAsia" w:eastAsiaTheme="majorEastAsia" w:hAnsiTheme="majorEastAsia" w:hint="eastAsia"/>
          <w:sz w:val="20"/>
          <w:szCs w:val="22"/>
        </w:rPr>
        <w:t>〜8日のCCベーシックでの授業支援</w:t>
      </w:r>
    </w:p>
    <w:p w14:paraId="2F69CEF8" w14:textId="535DCABB" w:rsidR="00282C8E" w:rsidRDefault="00282C8E" w:rsidP="00282C8E">
      <w:pPr>
        <w:pStyle w:val="a9"/>
        <w:numPr>
          <w:ilvl w:val="1"/>
          <w:numId w:val="5"/>
        </w:num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地域指向型PBLでのチュータ</w:t>
      </w:r>
      <w:r w:rsidR="00955F27">
        <w:rPr>
          <w:rFonts w:asciiTheme="majorEastAsia" w:eastAsiaTheme="majorEastAsia" w:hAnsiTheme="majorEastAsia" w:hint="eastAsia"/>
          <w:sz w:val="20"/>
          <w:szCs w:val="22"/>
        </w:rPr>
        <w:t>支援（</w:t>
      </w:r>
      <w:r w:rsidR="00955F27">
        <w:rPr>
          <w:rFonts w:asciiTheme="majorEastAsia" w:eastAsiaTheme="majorEastAsia" w:hAnsiTheme="majorEastAsia"/>
          <w:sz w:val="20"/>
          <w:szCs w:val="22"/>
        </w:rPr>
        <w:t>10/17</w:t>
      </w:r>
      <w:r w:rsidR="00955F27">
        <w:rPr>
          <w:rFonts w:asciiTheme="majorEastAsia" w:eastAsiaTheme="majorEastAsia" w:hAnsiTheme="majorEastAsia" w:hint="eastAsia"/>
          <w:sz w:val="20"/>
          <w:szCs w:val="22"/>
        </w:rPr>
        <w:t>・24、</w:t>
      </w:r>
      <w:r w:rsidR="00955F27">
        <w:rPr>
          <w:rFonts w:asciiTheme="majorEastAsia" w:eastAsiaTheme="majorEastAsia" w:hAnsiTheme="majorEastAsia"/>
          <w:sz w:val="20"/>
          <w:szCs w:val="22"/>
        </w:rPr>
        <w:t>10/22</w:t>
      </w:r>
      <w:r w:rsidR="00955F27">
        <w:rPr>
          <w:rFonts w:asciiTheme="majorEastAsia" w:eastAsiaTheme="majorEastAsia" w:hAnsiTheme="majorEastAsia" w:hint="eastAsia"/>
          <w:sz w:val="20"/>
          <w:szCs w:val="22"/>
        </w:rPr>
        <w:t>・</w:t>
      </w:r>
      <w:r w:rsidR="00955F27">
        <w:rPr>
          <w:rFonts w:asciiTheme="majorEastAsia" w:eastAsiaTheme="majorEastAsia" w:hAnsiTheme="majorEastAsia"/>
          <w:sz w:val="20"/>
          <w:szCs w:val="22"/>
        </w:rPr>
        <w:t>29</w:t>
      </w:r>
      <w:r w:rsidR="00955F27">
        <w:rPr>
          <w:rFonts w:asciiTheme="majorEastAsia" w:eastAsiaTheme="majorEastAsia" w:hAnsiTheme="majorEastAsia" w:hint="eastAsia"/>
          <w:sz w:val="20"/>
          <w:szCs w:val="22"/>
        </w:rPr>
        <w:t>）</w:t>
      </w:r>
    </w:p>
    <w:p w14:paraId="01B75BAA" w14:textId="36728B0A" w:rsidR="00991E37" w:rsidRPr="0046557D" w:rsidRDefault="00991E37" w:rsidP="00282C8E">
      <w:pPr>
        <w:pStyle w:val="a9"/>
        <w:numPr>
          <w:ilvl w:val="1"/>
          <w:numId w:val="5"/>
        </w:num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臨床実習I（</w:t>
      </w:r>
      <w:r w:rsidR="00955F27">
        <w:rPr>
          <w:rFonts w:asciiTheme="majorEastAsia" w:eastAsiaTheme="majorEastAsia" w:hAnsiTheme="majorEastAsia"/>
          <w:sz w:val="20"/>
          <w:szCs w:val="22"/>
        </w:rPr>
        <w:t>I-A</w:t>
      </w:r>
      <w:r w:rsidR="00955F27">
        <w:rPr>
          <w:rFonts w:asciiTheme="majorEastAsia" w:eastAsiaTheme="majorEastAsia" w:hAnsiTheme="majorEastAsia" w:hint="eastAsia"/>
          <w:sz w:val="20"/>
          <w:szCs w:val="22"/>
        </w:rPr>
        <w:t>〜Eターム</w:t>
      </w:r>
      <w:r w:rsidR="00432C46">
        <w:rPr>
          <w:rFonts w:asciiTheme="majorEastAsia" w:eastAsiaTheme="majorEastAsia" w:hAnsiTheme="majorEastAsia" w:hint="eastAsia"/>
          <w:sz w:val="20"/>
          <w:szCs w:val="22"/>
        </w:rPr>
        <w:t>：2024/12/2～2025/3/</w:t>
      </w:r>
      <w:r w:rsidR="002C3D82">
        <w:rPr>
          <w:rFonts w:asciiTheme="majorEastAsia" w:eastAsiaTheme="majorEastAsia" w:hAnsiTheme="majorEastAsia" w:hint="eastAsia"/>
          <w:sz w:val="20"/>
          <w:szCs w:val="22"/>
        </w:rPr>
        <w:t>28</w:t>
      </w:r>
      <w:r>
        <w:rPr>
          <w:rFonts w:asciiTheme="majorEastAsia" w:eastAsiaTheme="majorEastAsia" w:hAnsiTheme="majorEastAsia" w:hint="eastAsia"/>
          <w:sz w:val="20"/>
          <w:szCs w:val="22"/>
        </w:rPr>
        <w:t>）での4年次生への定期的なメンタリング</w:t>
      </w:r>
      <w:r w:rsidR="00197DB4">
        <w:rPr>
          <w:rFonts w:asciiTheme="majorEastAsia" w:eastAsiaTheme="majorEastAsia" w:hAnsiTheme="majorEastAsia" w:hint="eastAsia"/>
          <w:sz w:val="20"/>
          <w:szCs w:val="22"/>
        </w:rPr>
        <w:t>と</w:t>
      </w:r>
      <w:r w:rsidR="00C23269">
        <w:rPr>
          <w:rFonts w:asciiTheme="majorEastAsia" w:eastAsiaTheme="majorEastAsia" w:hAnsiTheme="majorEastAsia" w:hint="eastAsia"/>
          <w:sz w:val="20"/>
          <w:szCs w:val="22"/>
        </w:rPr>
        <w:t>実施</w:t>
      </w:r>
      <w:r w:rsidR="00197DB4">
        <w:rPr>
          <w:rFonts w:asciiTheme="majorEastAsia" w:eastAsiaTheme="majorEastAsia" w:hAnsiTheme="majorEastAsia" w:hint="eastAsia"/>
          <w:sz w:val="20"/>
          <w:szCs w:val="22"/>
        </w:rPr>
        <w:t>報告</w:t>
      </w:r>
      <w:r w:rsidR="000A1A49">
        <w:rPr>
          <w:rFonts w:asciiTheme="majorEastAsia" w:eastAsiaTheme="majorEastAsia" w:hAnsiTheme="majorEastAsia" w:hint="eastAsia"/>
          <w:sz w:val="20"/>
          <w:szCs w:val="22"/>
        </w:rPr>
        <w:t>（1ターム（3週間）に1回以上）</w:t>
      </w:r>
    </w:p>
    <w:p w14:paraId="13592FC1" w14:textId="752E52FE" w:rsidR="00762145" w:rsidRDefault="0046557D" w:rsidP="00282C8E">
      <w:pPr>
        <w:pStyle w:val="a9"/>
        <w:numPr>
          <w:ilvl w:val="0"/>
          <w:numId w:val="5"/>
        </w:num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謝金：　1</w:t>
      </w:r>
      <w:r w:rsidR="0052025B">
        <w:rPr>
          <w:rFonts w:asciiTheme="majorEastAsia" w:eastAsiaTheme="majorEastAsia" w:hAnsiTheme="majorEastAsia" w:hint="eastAsia"/>
          <w:sz w:val="20"/>
          <w:szCs w:val="22"/>
        </w:rPr>
        <w:t>,</w:t>
      </w:r>
      <w:r w:rsidR="001C2F41">
        <w:rPr>
          <w:rFonts w:asciiTheme="majorEastAsia" w:eastAsiaTheme="majorEastAsia" w:hAnsiTheme="majorEastAsia"/>
          <w:sz w:val="20"/>
          <w:szCs w:val="22"/>
        </w:rPr>
        <w:t>20</w:t>
      </w:r>
      <w:r w:rsidR="001C2F41" w:rsidRPr="0046557D">
        <w:rPr>
          <w:rFonts w:asciiTheme="majorEastAsia" w:eastAsiaTheme="majorEastAsia" w:hAnsiTheme="majorEastAsia" w:hint="eastAsia"/>
          <w:sz w:val="20"/>
          <w:szCs w:val="22"/>
        </w:rPr>
        <w:t>0</w:t>
      </w:r>
      <w:r w:rsidRPr="0046557D">
        <w:rPr>
          <w:rFonts w:asciiTheme="majorEastAsia" w:eastAsiaTheme="majorEastAsia" w:hAnsiTheme="majorEastAsia" w:hint="eastAsia"/>
          <w:sz w:val="20"/>
          <w:szCs w:val="22"/>
        </w:rPr>
        <w:t>円</w:t>
      </w:r>
      <w:r w:rsidRPr="0046557D">
        <w:rPr>
          <w:rFonts w:asciiTheme="majorEastAsia" w:eastAsiaTheme="majorEastAsia" w:hAnsiTheme="majorEastAsia"/>
          <w:sz w:val="20"/>
          <w:szCs w:val="22"/>
        </w:rPr>
        <w:t>/</w:t>
      </w:r>
      <w:r w:rsidRPr="0046557D">
        <w:rPr>
          <w:rFonts w:asciiTheme="majorEastAsia" w:eastAsiaTheme="majorEastAsia" w:hAnsiTheme="majorEastAsia" w:hint="eastAsia"/>
          <w:sz w:val="20"/>
          <w:szCs w:val="22"/>
        </w:rPr>
        <w:t>時間</w:t>
      </w:r>
    </w:p>
    <w:p w14:paraId="465B3193" w14:textId="43DD1F6D" w:rsidR="00197DB4" w:rsidRPr="00955F27" w:rsidRDefault="00991E37" w:rsidP="00955F27">
      <w:pPr>
        <w:pStyle w:val="a9"/>
        <w:numPr>
          <w:ilvl w:val="1"/>
          <w:numId w:val="5"/>
        </w:numPr>
        <w:spacing w:line="320" w:lineRule="exact"/>
        <w:ind w:left="1418"/>
        <w:jc w:val="left"/>
        <w:rPr>
          <w:rFonts w:asciiTheme="majorEastAsia" w:eastAsiaTheme="majorEastAsia" w:hAnsiTheme="majorEastAsia"/>
          <w:sz w:val="18"/>
          <w:szCs w:val="21"/>
        </w:rPr>
      </w:pPr>
      <w:r w:rsidRPr="00955F27">
        <w:rPr>
          <w:rFonts w:asciiTheme="majorEastAsia" w:eastAsiaTheme="majorEastAsia" w:hAnsiTheme="majorEastAsia" w:hint="eastAsia"/>
          <w:sz w:val="18"/>
          <w:szCs w:val="21"/>
        </w:rPr>
        <w:t>終日</w:t>
      </w:r>
      <w:r w:rsidR="00197DB4" w:rsidRPr="00955F27">
        <w:rPr>
          <w:rFonts w:asciiTheme="majorEastAsia" w:eastAsiaTheme="majorEastAsia" w:hAnsiTheme="majorEastAsia" w:hint="eastAsia"/>
          <w:sz w:val="18"/>
          <w:szCs w:val="21"/>
        </w:rPr>
        <w:t>授業</w:t>
      </w:r>
      <w:r w:rsidRPr="00955F27">
        <w:rPr>
          <w:rFonts w:asciiTheme="majorEastAsia" w:eastAsiaTheme="majorEastAsia" w:hAnsiTheme="majorEastAsia" w:hint="eastAsia"/>
          <w:sz w:val="18"/>
          <w:szCs w:val="21"/>
        </w:rPr>
        <w:t>対応＋</w:t>
      </w:r>
      <w:r w:rsidR="00955F27" w:rsidRPr="00955F27">
        <w:rPr>
          <w:rFonts w:asciiTheme="majorEastAsia" w:eastAsiaTheme="majorEastAsia" w:hAnsiTheme="majorEastAsia" w:hint="eastAsia"/>
          <w:sz w:val="18"/>
          <w:szCs w:val="21"/>
        </w:rPr>
        <w:t>準備に</w:t>
      </w:r>
      <w:r w:rsidR="00197DB4" w:rsidRPr="00955F27">
        <w:rPr>
          <w:rFonts w:asciiTheme="majorEastAsia" w:eastAsiaTheme="majorEastAsia" w:hAnsiTheme="majorEastAsia" w:hint="eastAsia"/>
          <w:sz w:val="18"/>
          <w:szCs w:val="21"/>
        </w:rPr>
        <w:t>計20時間従事した場合　2</w:t>
      </w:r>
      <w:r w:rsidR="00197DB4" w:rsidRPr="00955F27">
        <w:rPr>
          <w:rFonts w:asciiTheme="majorEastAsia" w:eastAsiaTheme="majorEastAsia" w:hAnsiTheme="majorEastAsia"/>
          <w:sz w:val="18"/>
          <w:szCs w:val="21"/>
        </w:rPr>
        <w:t>4,000</w:t>
      </w:r>
      <w:r w:rsidRPr="00955F27">
        <w:rPr>
          <w:rFonts w:asciiTheme="majorEastAsia" w:eastAsiaTheme="majorEastAsia" w:hAnsiTheme="majorEastAsia" w:hint="eastAsia"/>
          <w:sz w:val="18"/>
          <w:szCs w:val="21"/>
        </w:rPr>
        <w:t>円</w:t>
      </w:r>
    </w:p>
    <w:p w14:paraId="323F5F4A" w14:textId="1D5942CB" w:rsidR="00955F27" w:rsidRPr="00955F27" w:rsidRDefault="00955F27" w:rsidP="00955F27">
      <w:pPr>
        <w:pStyle w:val="a9"/>
        <w:numPr>
          <w:ilvl w:val="1"/>
          <w:numId w:val="5"/>
        </w:numPr>
        <w:spacing w:line="320" w:lineRule="exact"/>
        <w:ind w:left="1418"/>
        <w:jc w:val="left"/>
        <w:rPr>
          <w:rFonts w:asciiTheme="majorEastAsia" w:eastAsiaTheme="majorEastAsia" w:hAnsiTheme="majorEastAsia"/>
          <w:sz w:val="18"/>
          <w:szCs w:val="21"/>
        </w:rPr>
      </w:pPr>
      <w:r w:rsidRPr="00955F27">
        <w:rPr>
          <w:rFonts w:asciiTheme="majorEastAsia" w:eastAsiaTheme="majorEastAsia" w:hAnsiTheme="majorEastAsia" w:hint="eastAsia"/>
          <w:sz w:val="18"/>
          <w:szCs w:val="21"/>
        </w:rPr>
        <w:t>両タームのコアタイム1・2と準備に計</w:t>
      </w:r>
      <w:r w:rsidRPr="00955F27">
        <w:rPr>
          <w:rFonts w:asciiTheme="majorEastAsia" w:eastAsiaTheme="majorEastAsia" w:hAnsiTheme="majorEastAsia"/>
          <w:sz w:val="18"/>
          <w:szCs w:val="21"/>
        </w:rPr>
        <w:t>16</w:t>
      </w:r>
      <w:r w:rsidRPr="00955F27">
        <w:rPr>
          <w:rFonts w:asciiTheme="majorEastAsia" w:eastAsiaTheme="majorEastAsia" w:hAnsiTheme="majorEastAsia" w:hint="eastAsia"/>
          <w:sz w:val="18"/>
          <w:szCs w:val="21"/>
        </w:rPr>
        <w:t xml:space="preserve">時間従事した場合　</w:t>
      </w:r>
      <w:r w:rsidRPr="00955F27">
        <w:rPr>
          <w:rFonts w:asciiTheme="majorEastAsia" w:eastAsiaTheme="majorEastAsia" w:hAnsiTheme="majorEastAsia"/>
          <w:sz w:val="18"/>
          <w:szCs w:val="21"/>
        </w:rPr>
        <w:t>19,</w:t>
      </w:r>
      <w:r w:rsidRPr="00955F27">
        <w:rPr>
          <w:rFonts w:asciiTheme="majorEastAsia" w:eastAsiaTheme="majorEastAsia" w:hAnsiTheme="majorEastAsia" w:hint="eastAsia"/>
          <w:sz w:val="18"/>
          <w:szCs w:val="21"/>
        </w:rPr>
        <w:t xml:space="preserve">200円　</w:t>
      </w:r>
    </w:p>
    <w:p w14:paraId="6AD9153A" w14:textId="106B3595" w:rsidR="00991E37" w:rsidRPr="00282C8E" w:rsidRDefault="00197DB4" w:rsidP="00955F27">
      <w:pPr>
        <w:pStyle w:val="a9"/>
        <w:numPr>
          <w:ilvl w:val="1"/>
          <w:numId w:val="5"/>
        </w:numPr>
        <w:spacing w:line="320" w:lineRule="exact"/>
        <w:ind w:left="1418"/>
        <w:jc w:val="left"/>
        <w:rPr>
          <w:rFonts w:asciiTheme="majorEastAsia" w:eastAsiaTheme="majorEastAsia" w:hAnsiTheme="majorEastAsia"/>
          <w:sz w:val="20"/>
          <w:szCs w:val="22"/>
        </w:rPr>
      </w:pPr>
      <w:r w:rsidRPr="00955F27">
        <w:rPr>
          <w:rFonts w:asciiTheme="majorEastAsia" w:eastAsiaTheme="majorEastAsia" w:hAnsiTheme="majorEastAsia" w:hint="eastAsia"/>
          <w:sz w:val="18"/>
          <w:szCs w:val="21"/>
        </w:rPr>
        <w:t>相談可能な時間を週5時間</w:t>
      </w:r>
      <w:r w:rsidR="00955F27" w:rsidRPr="00955F27">
        <w:rPr>
          <w:rFonts w:asciiTheme="majorEastAsia" w:eastAsiaTheme="majorEastAsia" w:hAnsiTheme="majorEastAsia" w:hint="eastAsia"/>
          <w:sz w:val="18"/>
          <w:szCs w:val="21"/>
        </w:rPr>
        <w:t>、</w:t>
      </w:r>
      <w:r w:rsidR="00955F27" w:rsidRPr="00955F27">
        <w:rPr>
          <w:rFonts w:asciiTheme="majorEastAsia" w:eastAsiaTheme="majorEastAsia" w:hAnsiTheme="majorEastAsia"/>
          <w:sz w:val="18"/>
          <w:szCs w:val="21"/>
        </w:rPr>
        <w:t>A</w:t>
      </w:r>
      <w:r w:rsidR="00955F27" w:rsidRPr="00955F27">
        <w:rPr>
          <w:rFonts w:asciiTheme="majorEastAsia" w:eastAsiaTheme="majorEastAsia" w:hAnsiTheme="majorEastAsia" w:hint="eastAsia"/>
          <w:sz w:val="18"/>
          <w:szCs w:val="21"/>
        </w:rPr>
        <w:t>〜Eタームを通して確保した</w:t>
      </w:r>
      <w:r w:rsidRPr="00955F27">
        <w:rPr>
          <w:rFonts w:asciiTheme="majorEastAsia" w:eastAsiaTheme="majorEastAsia" w:hAnsiTheme="majorEastAsia" w:hint="eastAsia"/>
          <w:sz w:val="18"/>
          <w:szCs w:val="21"/>
        </w:rPr>
        <w:t xml:space="preserve">場合　</w:t>
      </w:r>
      <w:r w:rsidR="00955F27" w:rsidRPr="00955F27">
        <w:rPr>
          <w:rFonts w:asciiTheme="majorEastAsia" w:eastAsiaTheme="majorEastAsia" w:hAnsiTheme="majorEastAsia" w:hint="eastAsia"/>
          <w:sz w:val="18"/>
          <w:szCs w:val="21"/>
        </w:rPr>
        <w:t>90</w:t>
      </w:r>
      <w:r w:rsidRPr="00955F27">
        <w:rPr>
          <w:rFonts w:asciiTheme="majorEastAsia" w:eastAsiaTheme="majorEastAsia" w:hAnsiTheme="majorEastAsia"/>
          <w:sz w:val="18"/>
          <w:szCs w:val="21"/>
        </w:rPr>
        <w:t>,000</w:t>
      </w:r>
      <w:r w:rsidRPr="00955F27">
        <w:rPr>
          <w:rFonts w:asciiTheme="majorEastAsia" w:eastAsiaTheme="majorEastAsia" w:hAnsiTheme="majorEastAsia" w:hint="eastAsia"/>
          <w:sz w:val="18"/>
          <w:szCs w:val="21"/>
        </w:rPr>
        <w:t>円</w:t>
      </w:r>
      <w:r>
        <w:rPr>
          <w:rFonts w:asciiTheme="majorEastAsia" w:eastAsiaTheme="majorEastAsia" w:hAnsiTheme="majorEastAsia" w:hint="eastAsia"/>
          <w:sz w:val="20"/>
          <w:szCs w:val="22"/>
        </w:rPr>
        <w:t xml:space="preserve">　</w:t>
      </w:r>
    </w:p>
    <w:p w14:paraId="7974D4FB" w14:textId="0A08D27F" w:rsidR="0046557D" w:rsidRPr="0046557D" w:rsidRDefault="0046557D" w:rsidP="00282C8E">
      <w:pPr>
        <w:pStyle w:val="a9"/>
        <w:numPr>
          <w:ilvl w:val="0"/>
          <w:numId w:val="5"/>
        </w:num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勤務地：千葉大学医学部附属病院または千葉大学医学部</w:t>
      </w:r>
    </w:p>
    <w:p w14:paraId="3B6CD02F" w14:textId="77777777" w:rsidR="001C2F41" w:rsidRDefault="001C2F41" w:rsidP="00282C8E">
      <w:pPr>
        <w:spacing w:line="320" w:lineRule="exact"/>
        <w:jc w:val="left"/>
        <w:rPr>
          <w:rFonts w:asciiTheme="majorEastAsia" w:eastAsiaTheme="majorEastAsia" w:hAnsiTheme="majorEastAsia"/>
          <w:sz w:val="20"/>
          <w:szCs w:val="22"/>
        </w:rPr>
      </w:pPr>
    </w:p>
    <w:p w14:paraId="515401AB" w14:textId="7C69F25B" w:rsidR="001C2F41" w:rsidRPr="0046557D" w:rsidRDefault="001C2F41" w:rsidP="00282C8E">
      <w:p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【募集人数】</w:t>
      </w:r>
      <w:r>
        <w:rPr>
          <w:rFonts w:asciiTheme="majorEastAsia" w:eastAsiaTheme="majorEastAsia" w:hAnsiTheme="majorEastAsia" w:hint="eastAsia"/>
          <w:sz w:val="20"/>
          <w:szCs w:val="22"/>
        </w:rPr>
        <w:t>①</w:t>
      </w:r>
      <w:r w:rsidR="00955F27">
        <w:rPr>
          <w:rFonts w:asciiTheme="majorEastAsia" w:eastAsiaTheme="majorEastAsia" w:hAnsiTheme="majorEastAsia" w:hint="eastAsia"/>
          <w:sz w:val="20"/>
          <w:szCs w:val="22"/>
        </w:rPr>
        <w:t>6</w:t>
      </w:r>
      <w:r w:rsidRPr="0046557D">
        <w:rPr>
          <w:rFonts w:asciiTheme="majorEastAsia" w:eastAsiaTheme="majorEastAsia" w:hAnsiTheme="majorEastAsia" w:hint="eastAsia"/>
          <w:sz w:val="20"/>
          <w:szCs w:val="22"/>
        </w:rPr>
        <w:t>名程度</w:t>
      </w:r>
      <w:r>
        <w:rPr>
          <w:rFonts w:asciiTheme="majorEastAsia" w:eastAsiaTheme="majorEastAsia" w:hAnsiTheme="majorEastAsia" w:hint="eastAsia"/>
          <w:sz w:val="20"/>
          <w:szCs w:val="22"/>
        </w:rPr>
        <w:t>、</w:t>
      </w:r>
      <w:r w:rsidR="00955F27">
        <w:rPr>
          <w:rFonts w:asciiTheme="majorEastAsia" w:eastAsiaTheme="majorEastAsia" w:hAnsiTheme="majorEastAsia" w:hint="eastAsia"/>
          <w:sz w:val="20"/>
          <w:szCs w:val="22"/>
        </w:rPr>
        <w:t>②4名程度、</w:t>
      </w:r>
      <w:r>
        <w:rPr>
          <w:rFonts w:asciiTheme="majorEastAsia" w:eastAsiaTheme="majorEastAsia" w:hAnsiTheme="majorEastAsia" w:hint="eastAsia"/>
          <w:sz w:val="20"/>
          <w:szCs w:val="22"/>
        </w:rPr>
        <w:t>②</w:t>
      </w:r>
      <w:r w:rsidR="00991E37">
        <w:rPr>
          <w:rFonts w:asciiTheme="majorEastAsia" w:eastAsiaTheme="majorEastAsia" w:hAnsiTheme="majorEastAsia"/>
          <w:sz w:val="20"/>
          <w:szCs w:val="22"/>
        </w:rPr>
        <w:t>2</w:t>
      </w:r>
      <w:r>
        <w:rPr>
          <w:rFonts w:asciiTheme="majorEastAsia" w:eastAsiaTheme="majorEastAsia" w:hAnsiTheme="majorEastAsia" w:hint="eastAsia"/>
          <w:sz w:val="20"/>
          <w:szCs w:val="22"/>
        </w:rPr>
        <w:t>0名程度（</w:t>
      </w:r>
      <w:r w:rsidR="00DB5273">
        <w:rPr>
          <w:rFonts w:asciiTheme="majorEastAsia" w:eastAsiaTheme="majorEastAsia" w:hAnsiTheme="majorEastAsia" w:hint="eastAsia"/>
          <w:sz w:val="20"/>
          <w:szCs w:val="22"/>
        </w:rPr>
        <w:t>応募者数によって</w:t>
      </w:r>
      <w:r w:rsidR="00A31BA5">
        <w:rPr>
          <w:rFonts w:asciiTheme="majorEastAsia" w:eastAsiaTheme="majorEastAsia" w:hAnsiTheme="majorEastAsia" w:hint="eastAsia"/>
          <w:sz w:val="20"/>
          <w:szCs w:val="22"/>
        </w:rPr>
        <w:t>調整を依頼する場合があります</w:t>
      </w:r>
      <w:r>
        <w:rPr>
          <w:rFonts w:asciiTheme="majorEastAsia" w:eastAsiaTheme="majorEastAsia" w:hAnsiTheme="majorEastAsia" w:hint="eastAsia"/>
          <w:sz w:val="20"/>
          <w:szCs w:val="22"/>
        </w:rPr>
        <w:t>）</w:t>
      </w:r>
    </w:p>
    <w:p w14:paraId="004B037E" w14:textId="77777777" w:rsidR="00616176" w:rsidRPr="0046557D" w:rsidRDefault="00616176" w:rsidP="00616176">
      <w:pPr>
        <w:spacing w:line="200" w:lineRule="exact"/>
        <w:jc w:val="left"/>
        <w:rPr>
          <w:rFonts w:asciiTheme="majorEastAsia" w:eastAsiaTheme="majorEastAsia" w:hAnsiTheme="majorEastAsia"/>
          <w:sz w:val="20"/>
          <w:szCs w:val="22"/>
        </w:rPr>
      </w:pPr>
    </w:p>
    <w:p w14:paraId="63DCEF73" w14:textId="6597021F" w:rsidR="0046557D" w:rsidRDefault="0046557D" w:rsidP="00282C8E">
      <w:pPr>
        <w:spacing w:line="320" w:lineRule="exact"/>
        <w:jc w:val="left"/>
        <w:rPr>
          <w:rFonts w:asciiTheme="majorEastAsia" w:eastAsiaTheme="majorEastAsia" w:hAnsiTheme="majorEastAsia"/>
          <w:sz w:val="20"/>
          <w:szCs w:val="22"/>
        </w:rPr>
      </w:pPr>
      <w:r w:rsidRPr="0046557D">
        <w:rPr>
          <w:rFonts w:asciiTheme="majorEastAsia" w:eastAsiaTheme="majorEastAsia" w:hAnsiTheme="majorEastAsia" w:hint="eastAsia"/>
          <w:sz w:val="20"/>
          <w:szCs w:val="22"/>
        </w:rPr>
        <w:t>【提出書類</w:t>
      </w:r>
      <w:r w:rsidR="00D00CEC">
        <w:rPr>
          <w:rFonts w:asciiTheme="majorEastAsia" w:eastAsiaTheme="majorEastAsia" w:hAnsiTheme="majorEastAsia" w:hint="eastAsia"/>
          <w:sz w:val="20"/>
          <w:szCs w:val="22"/>
        </w:rPr>
        <w:t>、提出方法</w:t>
      </w:r>
      <w:r w:rsidR="00860938">
        <w:rPr>
          <w:rFonts w:asciiTheme="majorEastAsia" w:eastAsiaTheme="majorEastAsia" w:hAnsiTheme="majorEastAsia" w:hint="eastAsia"/>
          <w:sz w:val="20"/>
          <w:szCs w:val="22"/>
        </w:rPr>
        <w:t>、提出期限</w:t>
      </w:r>
      <w:r w:rsidRPr="0046557D">
        <w:rPr>
          <w:rFonts w:asciiTheme="majorEastAsia" w:eastAsiaTheme="majorEastAsia" w:hAnsiTheme="majorEastAsia" w:hint="eastAsia"/>
          <w:sz w:val="20"/>
          <w:szCs w:val="22"/>
        </w:rPr>
        <w:t>】</w:t>
      </w:r>
    </w:p>
    <w:p w14:paraId="101DAEE7" w14:textId="3056485A" w:rsidR="00D00CEC" w:rsidRDefault="00D00CEC" w:rsidP="00282C8E">
      <w:pPr>
        <w:pStyle w:val="a9"/>
        <w:numPr>
          <w:ilvl w:val="0"/>
          <w:numId w:val="6"/>
        </w:num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提出書類：履歴書（</w:t>
      </w:r>
      <w:r w:rsidR="00955F27">
        <w:rPr>
          <w:rFonts w:asciiTheme="majorEastAsia" w:eastAsiaTheme="majorEastAsia" w:hAnsiTheme="majorEastAsia" w:hint="eastAsia"/>
          <w:sz w:val="20"/>
          <w:szCs w:val="22"/>
        </w:rPr>
        <w:t>希望する勤務内容、</w:t>
      </w:r>
      <w:r>
        <w:rPr>
          <w:rFonts w:asciiTheme="majorEastAsia" w:eastAsiaTheme="majorEastAsia" w:hAnsiTheme="majorEastAsia" w:hint="eastAsia"/>
          <w:sz w:val="20"/>
          <w:szCs w:val="22"/>
        </w:rPr>
        <w:t>メール</w:t>
      </w:r>
      <w:r w:rsidR="00955F27">
        <w:rPr>
          <w:rFonts w:asciiTheme="majorEastAsia" w:eastAsiaTheme="majorEastAsia" w:hAnsiTheme="majorEastAsia" w:hint="eastAsia"/>
          <w:sz w:val="20"/>
          <w:szCs w:val="22"/>
        </w:rPr>
        <w:t>と</w:t>
      </w:r>
      <w:r>
        <w:rPr>
          <w:rFonts w:asciiTheme="majorEastAsia" w:eastAsiaTheme="majorEastAsia" w:hAnsiTheme="majorEastAsia" w:hint="eastAsia"/>
          <w:sz w:val="20"/>
          <w:szCs w:val="22"/>
        </w:rPr>
        <w:t>携帯電話の連絡先を明記すること。</w:t>
      </w:r>
      <w:r w:rsidR="00796096">
        <w:rPr>
          <w:rFonts w:asciiTheme="majorEastAsia" w:eastAsiaTheme="majorEastAsia" w:hAnsiTheme="majorEastAsia" w:hint="eastAsia"/>
          <w:sz w:val="20"/>
          <w:szCs w:val="22"/>
        </w:rPr>
        <w:t>他</w:t>
      </w:r>
      <w:r w:rsidR="00AB46AB">
        <w:rPr>
          <w:rFonts w:asciiTheme="majorEastAsia" w:eastAsiaTheme="majorEastAsia" w:hAnsiTheme="majorEastAsia" w:hint="eastAsia"/>
          <w:sz w:val="20"/>
          <w:szCs w:val="22"/>
        </w:rPr>
        <w:t>は</w:t>
      </w:r>
      <w:r w:rsidR="00796096">
        <w:rPr>
          <w:rFonts w:asciiTheme="majorEastAsia" w:eastAsiaTheme="majorEastAsia" w:hAnsiTheme="majorEastAsia" w:hint="eastAsia"/>
          <w:sz w:val="20"/>
          <w:szCs w:val="22"/>
        </w:rPr>
        <w:t>様式任意</w:t>
      </w:r>
      <w:r>
        <w:rPr>
          <w:rFonts w:asciiTheme="majorEastAsia" w:eastAsiaTheme="majorEastAsia" w:hAnsiTheme="majorEastAsia" w:hint="eastAsia"/>
          <w:sz w:val="20"/>
          <w:szCs w:val="22"/>
        </w:rPr>
        <w:t>）</w:t>
      </w:r>
    </w:p>
    <w:p w14:paraId="159D8A33" w14:textId="6DC1A4C0" w:rsidR="00D00CEC" w:rsidRDefault="00D00CEC" w:rsidP="00282C8E">
      <w:pPr>
        <w:pStyle w:val="a9"/>
        <w:numPr>
          <w:ilvl w:val="0"/>
          <w:numId w:val="6"/>
        </w:num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提出方法：</w:t>
      </w:r>
      <w:r w:rsidR="00991E37">
        <w:rPr>
          <w:rFonts w:asciiTheme="majorEastAsia" w:eastAsiaTheme="majorEastAsia" w:hAnsiTheme="majorEastAsia" w:hint="eastAsia"/>
          <w:sz w:val="20"/>
          <w:szCs w:val="22"/>
        </w:rPr>
        <w:t>学務係</w:t>
      </w:r>
      <w:r w:rsidR="00BC6392">
        <w:rPr>
          <w:rFonts w:asciiTheme="majorEastAsia" w:eastAsiaTheme="majorEastAsia" w:hAnsiTheme="majorEastAsia" w:hint="eastAsia"/>
          <w:sz w:val="20"/>
          <w:szCs w:val="22"/>
        </w:rPr>
        <w:t>（</w:t>
      </w:r>
      <w:r w:rsidR="00BC6392" w:rsidRPr="00BC6392">
        <w:rPr>
          <w:rFonts w:asciiTheme="majorEastAsia" w:eastAsiaTheme="majorEastAsia" w:hAnsiTheme="majorEastAsia"/>
          <w:sz w:val="20"/>
          <w:szCs w:val="22"/>
        </w:rPr>
        <w:t>inohana-igaku@chiba-u.jp</w:t>
      </w:r>
      <w:r w:rsidR="00BC6392">
        <w:rPr>
          <w:rFonts w:asciiTheme="majorEastAsia" w:eastAsiaTheme="majorEastAsia" w:hAnsiTheme="majorEastAsia" w:hint="eastAsia"/>
          <w:sz w:val="20"/>
          <w:szCs w:val="22"/>
        </w:rPr>
        <w:t>）</w:t>
      </w:r>
      <w:r w:rsidR="00860938">
        <w:rPr>
          <w:rFonts w:asciiTheme="majorEastAsia" w:eastAsiaTheme="majorEastAsia" w:hAnsiTheme="majorEastAsia" w:hint="eastAsia"/>
          <w:sz w:val="20"/>
          <w:szCs w:val="22"/>
        </w:rPr>
        <w:t>宛に</w:t>
      </w:r>
      <w:r w:rsidR="00BC6392">
        <w:rPr>
          <w:rFonts w:asciiTheme="majorEastAsia" w:eastAsiaTheme="majorEastAsia" w:hAnsiTheme="majorEastAsia" w:hint="eastAsia"/>
          <w:sz w:val="20"/>
          <w:szCs w:val="22"/>
        </w:rPr>
        <w:t>送付</w:t>
      </w:r>
      <w:r w:rsidR="00860938">
        <w:rPr>
          <w:rFonts w:asciiTheme="majorEastAsia" w:eastAsiaTheme="majorEastAsia" w:hAnsiTheme="majorEastAsia" w:hint="eastAsia"/>
          <w:sz w:val="20"/>
          <w:szCs w:val="22"/>
        </w:rPr>
        <w:t>する。</w:t>
      </w:r>
    </w:p>
    <w:p w14:paraId="118701F9" w14:textId="0C797BC8" w:rsidR="00D00CEC" w:rsidRPr="00616176" w:rsidRDefault="00860938" w:rsidP="00616176">
      <w:pPr>
        <w:pStyle w:val="a9"/>
        <w:numPr>
          <w:ilvl w:val="0"/>
          <w:numId w:val="6"/>
        </w:numPr>
        <w:spacing w:line="320" w:lineRule="exact"/>
        <w:jc w:val="left"/>
        <w:rPr>
          <w:rFonts w:asciiTheme="majorEastAsia" w:eastAsiaTheme="majorEastAsia" w:hAnsiTheme="majorEastAsia" w:hint="eastAsia"/>
          <w:sz w:val="20"/>
          <w:szCs w:val="22"/>
        </w:rPr>
      </w:pPr>
      <w:r>
        <w:rPr>
          <w:rFonts w:asciiTheme="majorEastAsia" w:eastAsiaTheme="majorEastAsia" w:hAnsiTheme="majorEastAsia" w:hint="eastAsia"/>
          <w:sz w:val="20"/>
          <w:szCs w:val="22"/>
        </w:rPr>
        <w:t>提出期限：2024年10月25日（金）</w:t>
      </w:r>
    </w:p>
    <w:p w14:paraId="14CA2A56" w14:textId="77777777" w:rsidR="00616176" w:rsidRPr="00616176" w:rsidRDefault="00616176" w:rsidP="00616176">
      <w:pPr>
        <w:pStyle w:val="a9"/>
        <w:spacing w:line="200" w:lineRule="exact"/>
        <w:ind w:left="440"/>
        <w:jc w:val="left"/>
        <w:rPr>
          <w:rFonts w:asciiTheme="majorEastAsia" w:eastAsiaTheme="majorEastAsia" w:hAnsiTheme="majorEastAsia" w:hint="eastAsia"/>
          <w:sz w:val="20"/>
          <w:szCs w:val="22"/>
        </w:rPr>
      </w:pPr>
    </w:p>
    <w:p w14:paraId="781B989C" w14:textId="5EA7D864" w:rsidR="00D00CEC" w:rsidRDefault="00D00CEC" w:rsidP="00282C8E">
      <w:p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【その他】書類提出後1週間以内に採否連絡を行う。</w:t>
      </w:r>
      <w:r w:rsidR="00853BF2">
        <w:rPr>
          <w:rFonts w:asciiTheme="majorEastAsia" w:eastAsiaTheme="majorEastAsia" w:hAnsiTheme="majorEastAsia" w:hint="eastAsia"/>
          <w:sz w:val="20"/>
          <w:szCs w:val="22"/>
        </w:rPr>
        <w:t>連絡がない場合下記に問い合わせること。</w:t>
      </w:r>
    </w:p>
    <w:p w14:paraId="34D71408" w14:textId="77777777" w:rsidR="00D00CEC" w:rsidRDefault="00D00CEC" w:rsidP="00282C8E">
      <w:pPr>
        <w:spacing w:line="320" w:lineRule="exact"/>
        <w:jc w:val="left"/>
        <w:rPr>
          <w:rFonts w:asciiTheme="majorEastAsia" w:eastAsiaTheme="majorEastAsia" w:hAnsiTheme="majorEastAsia"/>
          <w:sz w:val="20"/>
          <w:szCs w:val="22"/>
        </w:rPr>
      </w:pPr>
    </w:p>
    <w:p w14:paraId="39670FA2" w14:textId="26A25613" w:rsidR="008C3241" w:rsidRPr="0046557D" w:rsidRDefault="00D00CEC" w:rsidP="00282C8E">
      <w:pPr>
        <w:spacing w:line="320" w:lineRule="exact"/>
        <w:jc w:val="left"/>
        <w:rPr>
          <w:rFonts w:asciiTheme="majorEastAsia" w:eastAsiaTheme="majorEastAsia" w:hAnsiTheme="majorEastAsia"/>
          <w:sz w:val="20"/>
          <w:szCs w:val="22"/>
        </w:rPr>
      </w:pPr>
      <w:r>
        <w:rPr>
          <w:rFonts w:asciiTheme="majorEastAsia" w:eastAsiaTheme="majorEastAsia" w:hAnsiTheme="majorEastAsia" w:hint="eastAsia"/>
          <w:sz w:val="20"/>
          <w:szCs w:val="22"/>
        </w:rPr>
        <w:t>【本件問い合わせ先】</w:t>
      </w:r>
      <w:r w:rsidR="00853BF2">
        <w:rPr>
          <w:rFonts w:asciiTheme="majorEastAsia" w:eastAsiaTheme="majorEastAsia" w:hAnsiTheme="majorEastAsia" w:hint="eastAsia"/>
          <w:sz w:val="20"/>
          <w:szCs w:val="22"/>
        </w:rPr>
        <w:t xml:space="preserve">　</w:t>
      </w:r>
      <w:r>
        <w:rPr>
          <w:rFonts w:asciiTheme="majorEastAsia" w:eastAsiaTheme="majorEastAsia" w:hAnsiTheme="majorEastAsia" w:hint="eastAsia"/>
          <w:sz w:val="20"/>
          <w:szCs w:val="22"/>
        </w:rPr>
        <w:t>清水郁夫（医学教育研究室）</w:t>
      </w:r>
      <w:r>
        <w:rPr>
          <w:rFonts w:asciiTheme="majorEastAsia" w:eastAsiaTheme="majorEastAsia" w:hAnsiTheme="majorEastAsia"/>
          <w:sz w:val="20"/>
          <w:szCs w:val="22"/>
        </w:rPr>
        <w:t>ishimizu@chiba-u.jp</w:t>
      </w:r>
    </w:p>
    <w:sectPr w:rsidR="008C3241" w:rsidRPr="0046557D" w:rsidSect="00282C8E">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AF9F8" w14:textId="77777777" w:rsidR="00C93966" w:rsidRDefault="00C93966" w:rsidP="00251122">
      <w:r>
        <w:separator/>
      </w:r>
    </w:p>
  </w:endnote>
  <w:endnote w:type="continuationSeparator" w:id="0">
    <w:p w14:paraId="0D3D2F1E" w14:textId="77777777" w:rsidR="00C93966" w:rsidRDefault="00C93966" w:rsidP="0025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5489" w14:textId="77777777" w:rsidR="00C93966" w:rsidRDefault="00C93966" w:rsidP="00251122">
      <w:r>
        <w:separator/>
      </w:r>
    </w:p>
  </w:footnote>
  <w:footnote w:type="continuationSeparator" w:id="0">
    <w:p w14:paraId="1D3AF794" w14:textId="77777777" w:rsidR="00C93966" w:rsidRDefault="00C93966" w:rsidP="00251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3E13"/>
    <w:multiLevelType w:val="hybridMultilevel"/>
    <w:tmpl w:val="71A424C2"/>
    <w:lvl w:ilvl="0" w:tplc="8214BF7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095C44"/>
    <w:multiLevelType w:val="hybridMultilevel"/>
    <w:tmpl w:val="D630A00A"/>
    <w:lvl w:ilvl="0" w:tplc="8214BF7A">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AC2A2A"/>
    <w:multiLevelType w:val="hybridMultilevel"/>
    <w:tmpl w:val="79FC436A"/>
    <w:lvl w:ilvl="0" w:tplc="8214BF7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777CC7"/>
    <w:multiLevelType w:val="hybridMultilevel"/>
    <w:tmpl w:val="FD9C120C"/>
    <w:lvl w:ilvl="0" w:tplc="8214BF7A">
      <w:start w:val="1"/>
      <w:numFmt w:val="decimal"/>
      <w:lvlText w:val="(%1)"/>
      <w:lvlJc w:val="left"/>
      <w:pPr>
        <w:ind w:left="440" w:hanging="440"/>
      </w:pPr>
      <w:rPr>
        <w:rFonts w:hint="eastAsia"/>
      </w:rPr>
    </w:lvl>
    <w:lvl w:ilvl="1" w:tplc="7188F09C">
      <w:start w:val="1"/>
      <w:numFmt w:val="decimalEnclosedCircle"/>
      <w:lvlText w:val="%2"/>
      <w:lvlJc w:val="left"/>
      <w:pPr>
        <w:ind w:left="800" w:hanging="360"/>
      </w:pPr>
      <w:rPr>
        <w:rFonts w:hint="default"/>
      </w:rPr>
    </w:lvl>
    <w:lvl w:ilvl="2" w:tplc="CD22420A">
      <w:start w:val="1"/>
      <w:numFmt w:val="decimalEnclosedCircle"/>
      <w:lvlText w:val="（%3"/>
      <w:lvlJc w:val="left"/>
      <w:pPr>
        <w:ind w:left="1280" w:hanging="40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9747BD"/>
    <w:multiLevelType w:val="hybridMultilevel"/>
    <w:tmpl w:val="ED5CAC24"/>
    <w:lvl w:ilvl="0" w:tplc="1020DB1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F102B3"/>
    <w:multiLevelType w:val="hybridMultilevel"/>
    <w:tmpl w:val="7DAEFFA6"/>
    <w:lvl w:ilvl="0" w:tplc="8214BF7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8133417">
    <w:abstractNumId w:val="1"/>
  </w:num>
  <w:num w:numId="2" w16cid:durableId="1777405912">
    <w:abstractNumId w:val="4"/>
  </w:num>
  <w:num w:numId="3" w16cid:durableId="1046835504">
    <w:abstractNumId w:val="0"/>
  </w:num>
  <w:num w:numId="4" w16cid:durableId="827594124">
    <w:abstractNumId w:val="5"/>
  </w:num>
  <w:num w:numId="5" w16cid:durableId="206525306">
    <w:abstractNumId w:val="3"/>
  </w:num>
  <w:num w:numId="6" w16cid:durableId="616064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43"/>
    <w:rsid w:val="000A1A49"/>
    <w:rsid w:val="000F750A"/>
    <w:rsid w:val="00185355"/>
    <w:rsid w:val="00197DB4"/>
    <w:rsid w:val="001C2F41"/>
    <w:rsid w:val="001F7324"/>
    <w:rsid w:val="002359A0"/>
    <w:rsid w:val="00251122"/>
    <w:rsid w:val="00266031"/>
    <w:rsid w:val="00282C8E"/>
    <w:rsid w:val="002A256C"/>
    <w:rsid w:val="002C3D82"/>
    <w:rsid w:val="002D59FA"/>
    <w:rsid w:val="00302DCA"/>
    <w:rsid w:val="003468CF"/>
    <w:rsid w:val="00380894"/>
    <w:rsid w:val="003F2AFD"/>
    <w:rsid w:val="00400DDD"/>
    <w:rsid w:val="00403F99"/>
    <w:rsid w:val="00432C46"/>
    <w:rsid w:val="00447243"/>
    <w:rsid w:val="0046557D"/>
    <w:rsid w:val="004849A4"/>
    <w:rsid w:val="0052025B"/>
    <w:rsid w:val="00576D96"/>
    <w:rsid w:val="005D5822"/>
    <w:rsid w:val="00616176"/>
    <w:rsid w:val="00666459"/>
    <w:rsid w:val="00666E85"/>
    <w:rsid w:val="006A088B"/>
    <w:rsid w:val="006B44DA"/>
    <w:rsid w:val="00722A37"/>
    <w:rsid w:val="00762145"/>
    <w:rsid w:val="00796096"/>
    <w:rsid w:val="007E26B9"/>
    <w:rsid w:val="007E7540"/>
    <w:rsid w:val="00843EB7"/>
    <w:rsid w:val="00853BF2"/>
    <w:rsid w:val="00860938"/>
    <w:rsid w:val="008C3241"/>
    <w:rsid w:val="008D6C76"/>
    <w:rsid w:val="00944FC0"/>
    <w:rsid w:val="009526D2"/>
    <w:rsid w:val="00955F27"/>
    <w:rsid w:val="00991E37"/>
    <w:rsid w:val="00A31BA5"/>
    <w:rsid w:val="00A41B80"/>
    <w:rsid w:val="00AB46AB"/>
    <w:rsid w:val="00AE7B3D"/>
    <w:rsid w:val="00AF6B67"/>
    <w:rsid w:val="00B76548"/>
    <w:rsid w:val="00B830D5"/>
    <w:rsid w:val="00BC6392"/>
    <w:rsid w:val="00BD3C17"/>
    <w:rsid w:val="00BD673D"/>
    <w:rsid w:val="00C23269"/>
    <w:rsid w:val="00C93966"/>
    <w:rsid w:val="00D00CEC"/>
    <w:rsid w:val="00DB5273"/>
    <w:rsid w:val="00E71968"/>
    <w:rsid w:val="00EC776B"/>
    <w:rsid w:val="00EE0609"/>
    <w:rsid w:val="00FA5C8A"/>
    <w:rsid w:val="00FC715A"/>
    <w:rsid w:val="00FD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A56AA"/>
  <w15:chartTrackingRefBased/>
  <w15:docId w15:val="{C9C6ACF8-03D3-5246-9417-E27C251E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72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72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724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472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72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72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72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72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72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72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72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724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72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72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72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72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72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72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72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7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7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243"/>
    <w:pPr>
      <w:spacing w:before="160" w:after="160"/>
      <w:jc w:val="center"/>
    </w:pPr>
    <w:rPr>
      <w:i/>
      <w:iCs/>
      <w:color w:val="404040" w:themeColor="text1" w:themeTint="BF"/>
    </w:rPr>
  </w:style>
  <w:style w:type="character" w:customStyle="1" w:styleId="a8">
    <w:name w:val="引用文 (文字)"/>
    <w:basedOn w:val="a0"/>
    <w:link w:val="a7"/>
    <w:uiPriority w:val="29"/>
    <w:rsid w:val="00447243"/>
    <w:rPr>
      <w:i/>
      <w:iCs/>
      <w:color w:val="404040" w:themeColor="text1" w:themeTint="BF"/>
    </w:rPr>
  </w:style>
  <w:style w:type="paragraph" w:styleId="a9">
    <w:name w:val="List Paragraph"/>
    <w:basedOn w:val="a"/>
    <w:uiPriority w:val="34"/>
    <w:qFormat/>
    <w:rsid w:val="00447243"/>
    <w:pPr>
      <w:ind w:left="720"/>
      <w:contextualSpacing/>
    </w:pPr>
  </w:style>
  <w:style w:type="character" w:styleId="21">
    <w:name w:val="Intense Emphasis"/>
    <w:basedOn w:val="a0"/>
    <w:uiPriority w:val="21"/>
    <w:qFormat/>
    <w:rsid w:val="00447243"/>
    <w:rPr>
      <w:i/>
      <w:iCs/>
      <w:color w:val="0F4761" w:themeColor="accent1" w:themeShade="BF"/>
    </w:rPr>
  </w:style>
  <w:style w:type="paragraph" w:styleId="22">
    <w:name w:val="Intense Quote"/>
    <w:basedOn w:val="a"/>
    <w:next w:val="a"/>
    <w:link w:val="23"/>
    <w:uiPriority w:val="30"/>
    <w:qFormat/>
    <w:rsid w:val="00447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7243"/>
    <w:rPr>
      <w:i/>
      <w:iCs/>
      <w:color w:val="0F4761" w:themeColor="accent1" w:themeShade="BF"/>
    </w:rPr>
  </w:style>
  <w:style w:type="character" w:styleId="24">
    <w:name w:val="Intense Reference"/>
    <w:basedOn w:val="a0"/>
    <w:uiPriority w:val="32"/>
    <w:qFormat/>
    <w:rsid w:val="00447243"/>
    <w:rPr>
      <w:b/>
      <w:bCs/>
      <w:smallCaps/>
      <w:color w:val="0F4761" w:themeColor="accent1" w:themeShade="BF"/>
      <w:spacing w:val="5"/>
    </w:rPr>
  </w:style>
  <w:style w:type="paragraph" w:styleId="aa">
    <w:name w:val="header"/>
    <w:basedOn w:val="a"/>
    <w:link w:val="ab"/>
    <w:uiPriority w:val="99"/>
    <w:unhideWhenUsed/>
    <w:rsid w:val="00251122"/>
    <w:pPr>
      <w:tabs>
        <w:tab w:val="center" w:pos="4252"/>
        <w:tab w:val="right" w:pos="8504"/>
      </w:tabs>
      <w:snapToGrid w:val="0"/>
    </w:pPr>
  </w:style>
  <w:style w:type="character" w:customStyle="1" w:styleId="ab">
    <w:name w:val="ヘッダー (文字)"/>
    <w:basedOn w:val="a0"/>
    <w:link w:val="aa"/>
    <w:uiPriority w:val="99"/>
    <w:rsid w:val="00251122"/>
  </w:style>
  <w:style w:type="paragraph" w:styleId="ac">
    <w:name w:val="footer"/>
    <w:basedOn w:val="a"/>
    <w:link w:val="ad"/>
    <w:uiPriority w:val="99"/>
    <w:unhideWhenUsed/>
    <w:rsid w:val="00251122"/>
    <w:pPr>
      <w:tabs>
        <w:tab w:val="center" w:pos="4252"/>
        <w:tab w:val="right" w:pos="8504"/>
      </w:tabs>
      <w:snapToGrid w:val="0"/>
    </w:pPr>
  </w:style>
  <w:style w:type="character" w:customStyle="1" w:styleId="ad">
    <w:name w:val="フッター (文字)"/>
    <w:basedOn w:val="a0"/>
    <w:link w:val="ac"/>
    <w:uiPriority w:val="99"/>
    <w:rsid w:val="00251122"/>
  </w:style>
  <w:style w:type="paragraph" w:styleId="ae">
    <w:name w:val="Revision"/>
    <w:hidden/>
    <w:uiPriority w:val="99"/>
    <w:semiHidden/>
    <w:rsid w:val="00400DDD"/>
  </w:style>
  <w:style w:type="character" w:styleId="af">
    <w:name w:val="annotation reference"/>
    <w:basedOn w:val="a0"/>
    <w:uiPriority w:val="99"/>
    <w:semiHidden/>
    <w:unhideWhenUsed/>
    <w:rsid w:val="0052025B"/>
    <w:rPr>
      <w:sz w:val="18"/>
      <w:szCs w:val="18"/>
    </w:rPr>
  </w:style>
  <w:style w:type="paragraph" w:styleId="af0">
    <w:name w:val="annotation text"/>
    <w:basedOn w:val="a"/>
    <w:link w:val="af1"/>
    <w:uiPriority w:val="99"/>
    <w:unhideWhenUsed/>
    <w:rsid w:val="0052025B"/>
    <w:pPr>
      <w:jc w:val="left"/>
    </w:pPr>
  </w:style>
  <w:style w:type="character" w:customStyle="1" w:styleId="af1">
    <w:name w:val="コメント文字列 (文字)"/>
    <w:basedOn w:val="a0"/>
    <w:link w:val="af0"/>
    <w:uiPriority w:val="99"/>
    <w:rsid w:val="0052025B"/>
  </w:style>
  <w:style w:type="paragraph" w:styleId="af2">
    <w:name w:val="annotation subject"/>
    <w:basedOn w:val="af0"/>
    <w:next w:val="af0"/>
    <w:link w:val="af3"/>
    <w:uiPriority w:val="99"/>
    <w:semiHidden/>
    <w:unhideWhenUsed/>
    <w:rsid w:val="0052025B"/>
    <w:rPr>
      <w:b/>
      <w:bCs/>
    </w:rPr>
  </w:style>
  <w:style w:type="character" w:customStyle="1" w:styleId="af3">
    <w:name w:val="コメント内容 (文字)"/>
    <w:basedOn w:val="af1"/>
    <w:link w:val="af2"/>
    <w:uiPriority w:val="99"/>
    <w:semiHidden/>
    <w:rsid w:val="00520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252CBFEC9E0D43AFF92192284EEEA1" ma:contentTypeVersion="4" ma:contentTypeDescription="新しいドキュメントを作成します。" ma:contentTypeScope="" ma:versionID="cf4c7ee16719a9662d799b9fc14a77b2">
  <xsd:schema xmlns:xsd="http://www.w3.org/2001/XMLSchema" xmlns:xs="http://www.w3.org/2001/XMLSchema" xmlns:p="http://schemas.microsoft.com/office/2006/metadata/properties" xmlns:ns2="919352ea-511e-4f1c-940e-eee2e1b3218c" targetNamespace="http://schemas.microsoft.com/office/2006/metadata/properties" ma:root="true" ma:fieldsID="a506a2333d02ceb247f1fae54560391e" ns2:_="">
    <xsd:import namespace="919352ea-511e-4f1c-940e-eee2e1b321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352ea-511e-4f1c-940e-eee2e1b32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FA80F-5F7E-4D4F-83A9-A7962725DC39}"/>
</file>

<file path=customXml/itemProps2.xml><?xml version="1.0" encoding="utf-8"?>
<ds:datastoreItem xmlns:ds="http://schemas.openxmlformats.org/officeDocument/2006/customXml" ds:itemID="{04CC07D2-B16C-45F2-B8E8-0466F7D78173}"/>
</file>

<file path=customXml/itemProps3.xml><?xml version="1.0" encoding="utf-8"?>
<ds:datastoreItem xmlns:ds="http://schemas.openxmlformats.org/officeDocument/2006/customXml" ds:itemID="{311A3C83-71DC-45B2-B9A4-D38F272CE9D1}"/>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 Ikuo</dc:creator>
  <cp:keywords/>
  <dc:description/>
  <cp:lastModifiedBy>SHIMIZU Ikuo</cp:lastModifiedBy>
  <cp:revision>2</cp:revision>
  <cp:lastPrinted>2024-09-20T03:43:00Z</cp:lastPrinted>
  <dcterms:created xsi:type="dcterms:W3CDTF">2024-09-26T23:52:00Z</dcterms:created>
  <dcterms:modified xsi:type="dcterms:W3CDTF">2024-09-26T23:52:00Z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0x01010068252CBFEC9E0D43AFF92192284EEEA1</vt:lpwstr>
  </property>
</Properties>
</file>