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226F" w14:textId="77777777" w:rsidR="001F1024" w:rsidRPr="00B26177" w:rsidRDefault="003E0581" w:rsidP="006B1B2D">
      <w:pPr>
        <w:jc w:val="center"/>
        <w:rPr>
          <w:rFonts w:ascii="ＭＳ 明朝" w:hAnsi="ＭＳ 明朝"/>
          <w:sz w:val="28"/>
          <w:szCs w:val="28"/>
        </w:rPr>
      </w:pPr>
      <w:r>
        <w:rPr>
          <w:rFonts w:hint="eastAsia"/>
          <w:noProof/>
          <w:sz w:val="28"/>
          <w:szCs w:val="28"/>
        </w:rPr>
        <mc:AlternateContent>
          <mc:Choice Requires="wps">
            <w:drawing>
              <wp:anchor distT="0" distB="0" distL="114300" distR="114300" simplePos="0" relativeHeight="251651072" behindDoc="0" locked="0" layoutInCell="1" allowOverlap="1" wp14:anchorId="0080FD7E" wp14:editId="6F897AF3">
                <wp:simplePos x="0" y="0"/>
                <wp:positionH relativeFrom="column">
                  <wp:posOffset>-5080</wp:posOffset>
                </wp:positionH>
                <wp:positionV relativeFrom="paragraph">
                  <wp:posOffset>-381635</wp:posOffset>
                </wp:positionV>
                <wp:extent cx="2157730" cy="229235"/>
                <wp:effectExtent l="0" t="0" r="0" b="1905"/>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43AE" w14:textId="77777777" w:rsidR="00F4155D" w:rsidRPr="00E339D9" w:rsidRDefault="00F4155D" w:rsidP="00835E89">
                            <w:pPr>
                              <w:rPr>
                                <w:rFonts w:ascii="ＭＳ ゴシック" w:eastAsia="ＭＳ ゴシック" w:hAnsi="ＭＳ ゴシック"/>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left:0;text-align:left;margin-left:-.4pt;margin-top:-30.05pt;width:169.9pt;height:1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1DuQ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" filled="f" stroked="f">
                <v:textbox inset="5.85pt,.7pt,5.85pt,.7pt">
                  <w:txbxContent>
                    <w:p w:rsidR="00F4155D" w:rsidRPr="00E339D9" w:rsidRDefault="00F4155D" w:rsidP="00835E89">
                      <w:pPr>
                        <w:rPr>
                          <w:rFonts w:ascii="ＭＳ ゴシック" w:eastAsia="ＭＳ ゴシック" w:hAnsi="ＭＳ ゴシック" w:hint="eastAsia"/>
                        </w:rPr>
                      </w:pPr>
                      <w:r w:rsidRPr="00E339D9">
                        <w:rPr>
                          <w:rFonts w:ascii="ＭＳ ゴシック" w:eastAsia="ＭＳ ゴシック" w:hAnsi="ＭＳ ゴシック" w:hint="eastAsia"/>
                        </w:rPr>
                        <w:t>様式第</w:t>
                      </w:r>
                      <w:r>
                        <w:rPr>
                          <w:rFonts w:ascii="ＭＳ ゴシック" w:eastAsia="ＭＳ ゴシック" w:hAnsi="ＭＳ ゴシック" w:hint="eastAsia"/>
                        </w:rPr>
                        <w:t>４</w:t>
                      </w:r>
                      <w:r w:rsidRPr="00E339D9">
                        <w:rPr>
                          <w:rFonts w:ascii="ＭＳ ゴシック" w:eastAsia="ＭＳ ゴシック" w:hAnsi="ＭＳ ゴシック" w:hint="eastAsia"/>
                        </w:rPr>
                        <w:t>号</w:t>
                      </w:r>
                    </w:p>
                  </w:txbxContent>
                </v:textbox>
              </v:shape>
            </w:pict>
          </mc:Fallback>
        </mc:AlternateContent>
      </w:r>
      <w:r w:rsidR="001F1024" w:rsidRPr="00B26177">
        <w:rPr>
          <w:rFonts w:ascii="ＭＳ 明朝" w:hAnsi="ＭＳ 明朝" w:hint="eastAsia"/>
          <w:sz w:val="28"/>
          <w:szCs w:val="28"/>
        </w:rPr>
        <w:t>宣</w:t>
      </w:r>
      <w:r w:rsidR="001F1024">
        <w:rPr>
          <w:rFonts w:ascii="ＭＳ 明朝" w:hAnsi="ＭＳ 明朝" w:hint="eastAsia"/>
          <w:sz w:val="28"/>
          <w:szCs w:val="28"/>
        </w:rPr>
        <w:t xml:space="preserve">　</w:t>
      </w:r>
      <w:r w:rsidR="001F1024" w:rsidRPr="00B26177">
        <w:rPr>
          <w:rFonts w:ascii="ＭＳ 明朝" w:hAnsi="ＭＳ 明朝" w:hint="eastAsia"/>
          <w:sz w:val="28"/>
          <w:szCs w:val="28"/>
        </w:rPr>
        <w:t>誓</w:t>
      </w:r>
      <w:r w:rsidR="001F1024">
        <w:rPr>
          <w:rFonts w:ascii="ＭＳ 明朝" w:hAnsi="ＭＳ 明朝" w:hint="eastAsia"/>
          <w:sz w:val="28"/>
          <w:szCs w:val="28"/>
        </w:rPr>
        <w:t xml:space="preserve">　</w:t>
      </w:r>
      <w:r w:rsidR="001F1024" w:rsidRPr="00B26177">
        <w:rPr>
          <w:rFonts w:ascii="ＭＳ 明朝" w:hAnsi="ＭＳ 明朝" w:hint="eastAsia"/>
          <w:sz w:val="28"/>
          <w:szCs w:val="28"/>
        </w:rPr>
        <w:t>書</w:t>
      </w:r>
    </w:p>
    <w:p w14:paraId="7DCAB87D" w14:textId="77777777" w:rsidR="001F1024" w:rsidRPr="00E804CF" w:rsidRDefault="00E804CF" w:rsidP="001F1024">
      <w:pPr>
        <w:jc w:val="center"/>
        <w:rPr>
          <w:rFonts w:ascii="ＭＳ 明朝" w:hAnsi="ＭＳ 明朝"/>
          <w:sz w:val="28"/>
          <w:szCs w:val="28"/>
          <w:u w:val="single"/>
        </w:rPr>
      </w:pPr>
      <w:r>
        <w:rPr>
          <w:rFonts w:ascii="ＭＳ 明朝" w:hAnsi="ＭＳ 明朝" w:hint="eastAsia"/>
          <w:sz w:val="28"/>
          <w:szCs w:val="28"/>
          <w:u w:val="single"/>
        </w:rPr>
        <w:t>（</w:t>
      </w:r>
      <w:r w:rsidR="00865A64">
        <w:rPr>
          <w:rFonts w:ascii="ＭＳ 明朝" w:hAnsi="ＭＳ 明朝" w:hint="eastAsia"/>
          <w:sz w:val="28"/>
          <w:szCs w:val="28"/>
          <w:u w:val="single"/>
        </w:rPr>
        <w:t>先進</w:t>
      </w:r>
      <w:r>
        <w:rPr>
          <w:rFonts w:ascii="ＭＳ 明朝" w:hAnsi="ＭＳ 明朝" w:hint="eastAsia"/>
          <w:sz w:val="28"/>
          <w:szCs w:val="28"/>
          <w:u w:val="single"/>
        </w:rPr>
        <w:t>医療技術</w:t>
      </w:r>
      <w:r w:rsidR="001F1024" w:rsidRPr="00E804CF">
        <w:rPr>
          <w:rFonts w:ascii="ＭＳ 明朝" w:hAnsi="ＭＳ 明朝" w:hint="eastAsia"/>
          <w:sz w:val="28"/>
          <w:szCs w:val="28"/>
          <w:u w:val="single"/>
        </w:rPr>
        <w:t>名</w:t>
      </w:r>
      <w:r w:rsidRPr="00E804CF">
        <w:rPr>
          <w:rFonts w:ascii="ＭＳ 明朝" w:hAnsi="ＭＳ 明朝" w:hint="eastAsia"/>
          <w:sz w:val="28"/>
          <w:szCs w:val="28"/>
          <w:u w:val="single"/>
        </w:rPr>
        <w:t xml:space="preserve">：　　　　　　　　　　　　　　　　　　　</w:t>
      </w:r>
      <w:r w:rsidR="001F1024" w:rsidRPr="00E804CF">
        <w:rPr>
          <w:rFonts w:ascii="ＭＳ 明朝" w:hAnsi="ＭＳ 明朝" w:hint="eastAsia"/>
          <w:sz w:val="28"/>
          <w:szCs w:val="28"/>
          <w:u w:val="single"/>
        </w:rPr>
        <w:t>）</w:t>
      </w:r>
    </w:p>
    <w:p w14:paraId="65148E24" w14:textId="77777777" w:rsidR="001F1024" w:rsidRDefault="001F1024" w:rsidP="001F1024">
      <w:pPr>
        <w:rPr>
          <w:sz w:val="24"/>
        </w:rPr>
      </w:pPr>
    </w:p>
    <w:p w14:paraId="609DE94C" w14:textId="77777777" w:rsidR="001F1024" w:rsidRDefault="001F1024" w:rsidP="001F1024">
      <w:pPr>
        <w:rPr>
          <w:sz w:val="24"/>
        </w:rPr>
      </w:pPr>
    </w:p>
    <w:p w14:paraId="250BE9DE" w14:textId="77777777" w:rsidR="001F1024" w:rsidRDefault="001F1024" w:rsidP="001F1024">
      <w:pPr>
        <w:rPr>
          <w:sz w:val="24"/>
        </w:rPr>
      </w:pPr>
      <w:r>
        <w:rPr>
          <w:rFonts w:hint="eastAsia"/>
          <w:sz w:val="24"/>
        </w:rPr>
        <w:t xml:space="preserve">　</w:t>
      </w:r>
      <w:r w:rsidRPr="00585E20">
        <w:rPr>
          <w:rFonts w:hint="eastAsia"/>
          <w:sz w:val="24"/>
          <w:u w:val="single"/>
        </w:rPr>
        <w:t>（医療機関名）</w:t>
      </w:r>
      <w:r>
        <w:rPr>
          <w:rFonts w:hint="eastAsia"/>
          <w:sz w:val="24"/>
          <w:u w:val="single"/>
        </w:rPr>
        <w:t xml:space="preserve">　　　　　　</w:t>
      </w:r>
      <w:r>
        <w:rPr>
          <w:rFonts w:hint="eastAsia"/>
          <w:sz w:val="24"/>
        </w:rPr>
        <w:t>は、下記の事項を宣誓します。</w:t>
      </w:r>
    </w:p>
    <w:p w14:paraId="5517BAA5" w14:textId="77777777" w:rsidR="001F1024" w:rsidRPr="00585E20" w:rsidRDefault="001F1024" w:rsidP="001F1024">
      <w:pPr>
        <w:rPr>
          <w:sz w:val="24"/>
        </w:rPr>
      </w:pPr>
    </w:p>
    <w:p w14:paraId="0A603359" w14:textId="77777777" w:rsidR="001F1024" w:rsidRDefault="001F1024" w:rsidP="001F1024">
      <w:pPr>
        <w:jc w:val="center"/>
        <w:rPr>
          <w:sz w:val="24"/>
        </w:rPr>
      </w:pPr>
      <w:r>
        <w:rPr>
          <w:rFonts w:hint="eastAsia"/>
          <w:sz w:val="24"/>
        </w:rPr>
        <w:t>記</w:t>
      </w:r>
    </w:p>
    <w:p w14:paraId="279E83EC" w14:textId="77777777" w:rsidR="001F1024" w:rsidRDefault="001F1024" w:rsidP="001F1024">
      <w:pPr>
        <w:rPr>
          <w:sz w:val="24"/>
        </w:rPr>
      </w:pPr>
    </w:p>
    <w:p w14:paraId="0737BD1E" w14:textId="77777777" w:rsidR="00E804CF" w:rsidRDefault="00BB7A03" w:rsidP="001F1024">
      <w:pPr>
        <w:numPr>
          <w:ilvl w:val="0"/>
          <w:numId w:val="1"/>
        </w:numPr>
        <w:rPr>
          <w:sz w:val="24"/>
        </w:rPr>
      </w:pPr>
      <w:r>
        <w:rPr>
          <w:rFonts w:hint="eastAsia"/>
          <w:sz w:val="24"/>
        </w:rPr>
        <w:t>申請医療機関が提出する</w:t>
      </w:r>
      <w:r w:rsidR="00865A64">
        <w:rPr>
          <w:rFonts w:hint="eastAsia"/>
          <w:sz w:val="24"/>
        </w:rPr>
        <w:t>先進</w:t>
      </w:r>
      <w:r>
        <w:rPr>
          <w:rFonts w:hint="eastAsia"/>
          <w:sz w:val="24"/>
        </w:rPr>
        <w:t>医療に係る申請等</w:t>
      </w:r>
      <w:r w:rsidR="00DD7742">
        <w:rPr>
          <w:rFonts w:hint="eastAsia"/>
          <w:sz w:val="24"/>
        </w:rPr>
        <w:t>（添付書類</w:t>
      </w:r>
      <w:r w:rsidR="009617B6">
        <w:rPr>
          <w:rFonts w:hint="eastAsia"/>
          <w:sz w:val="24"/>
        </w:rPr>
        <w:t>を含む。）</w:t>
      </w:r>
      <w:r w:rsidR="00E804CF">
        <w:rPr>
          <w:rFonts w:hint="eastAsia"/>
          <w:sz w:val="24"/>
        </w:rPr>
        <w:t>に則り、適切に実施すること。</w:t>
      </w:r>
    </w:p>
    <w:p w14:paraId="005EED36" w14:textId="77777777" w:rsidR="0019540C" w:rsidRDefault="00865A64" w:rsidP="001F1024">
      <w:pPr>
        <w:numPr>
          <w:ilvl w:val="0"/>
          <w:numId w:val="1"/>
        </w:numPr>
        <w:rPr>
          <w:sz w:val="24"/>
        </w:rPr>
      </w:pPr>
      <w:r>
        <w:rPr>
          <w:rFonts w:hint="eastAsia"/>
          <w:sz w:val="24"/>
        </w:rPr>
        <w:t>先進</w:t>
      </w:r>
      <w:r w:rsidR="0019540C">
        <w:rPr>
          <w:rFonts w:hint="eastAsia"/>
          <w:sz w:val="24"/>
        </w:rPr>
        <w:t>医療に関する</w:t>
      </w:r>
      <w:r w:rsidR="00E804CF">
        <w:rPr>
          <w:rFonts w:hint="eastAsia"/>
          <w:sz w:val="24"/>
        </w:rPr>
        <w:t>重篤な有害事象・不具合等が発生した場合には、</w:t>
      </w:r>
      <w:r w:rsidR="0019540C">
        <w:rPr>
          <w:rFonts w:hint="eastAsia"/>
          <w:sz w:val="24"/>
        </w:rPr>
        <w:t>適切に対応すること。</w:t>
      </w:r>
    </w:p>
    <w:p w14:paraId="54BEE4C4" w14:textId="77777777" w:rsidR="001F1024" w:rsidRDefault="0019540C" w:rsidP="001F1024">
      <w:pPr>
        <w:numPr>
          <w:ilvl w:val="0"/>
          <w:numId w:val="1"/>
        </w:numPr>
        <w:rPr>
          <w:sz w:val="24"/>
        </w:rPr>
      </w:pPr>
      <w:r w:rsidRPr="0019540C">
        <w:rPr>
          <w:rFonts w:hint="eastAsia"/>
          <w:sz w:val="24"/>
        </w:rPr>
        <w:t>試験実施中のプロトコール、症例記録の確認、臨床研究に関する倫理指針に規定する要件への適合状況の確認等のため、厚生労働省が事前の通告なく行う実地調査等に応じること。</w:t>
      </w:r>
    </w:p>
    <w:p w14:paraId="3A5B1D3B" w14:textId="77777777" w:rsidR="001F1024" w:rsidRDefault="001F1024" w:rsidP="001F1024">
      <w:pPr>
        <w:numPr>
          <w:ilvl w:val="0"/>
          <w:numId w:val="1"/>
        </w:numPr>
        <w:rPr>
          <w:sz w:val="24"/>
        </w:rPr>
      </w:pPr>
      <w:r>
        <w:rPr>
          <w:rFonts w:hint="eastAsia"/>
          <w:sz w:val="24"/>
        </w:rPr>
        <w:t>厚生労働省担当部局</w:t>
      </w:r>
      <w:r w:rsidR="0019540C">
        <w:rPr>
          <w:rFonts w:hint="eastAsia"/>
          <w:sz w:val="24"/>
        </w:rPr>
        <w:t>の</w:t>
      </w:r>
      <w:r>
        <w:rPr>
          <w:rFonts w:hint="eastAsia"/>
          <w:sz w:val="24"/>
        </w:rPr>
        <w:t>者の求めに応じて必要な事項を報告すること。</w:t>
      </w:r>
    </w:p>
    <w:p w14:paraId="547D231E" w14:textId="77777777" w:rsidR="00DD7742" w:rsidRDefault="001F1024" w:rsidP="001F1024">
      <w:pPr>
        <w:numPr>
          <w:ilvl w:val="0"/>
          <w:numId w:val="1"/>
        </w:numPr>
        <w:rPr>
          <w:sz w:val="24"/>
        </w:rPr>
      </w:pPr>
      <w:r>
        <w:rPr>
          <w:rFonts w:hint="eastAsia"/>
          <w:sz w:val="24"/>
        </w:rPr>
        <w:t>求められた報告をせず、若しくは虚偽の報告をし、立入調査を拒み、妨げ、若しくは忌避し、又は質問に対して、正当な理由なしに答弁せず、若しく</w:t>
      </w:r>
      <w:r w:rsidR="005047C1">
        <w:rPr>
          <w:rFonts w:hint="eastAsia"/>
          <w:sz w:val="24"/>
        </w:rPr>
        <w:t>は虚偽の答弁</w:t>
      </w:r>
      <w:r w:rsidR="006A2856">
        <w:rPr>
          <w:rFonts w:hint="eastAsia"/>
          <w:sz w:val="24"/>
        </w:rPr>
        <w:t>をする</w:t>
      </w:r>
      <w:r w:rsidR="00DD7742">
        <w:rPr>
          <w:rFonts w:hint="eastAsia"/>
          <w:sz w:val="24"/>
        </w:rPr>
        <w:t>等の不適切な対応</w:t>
      </w:r>
      <w:r w:rsidR="009534A1">
        <w:rPr>
          <w:rFonts w:hint="eastAsia"/>
          <w:sz w:val="24"/>
        </w:rPr>
        <w:t>を</w:t>
      </w:r>
      <w:r w:rsidR="006A2856">
        <w:rPr>
          <w:rFonts w:hint="eastAsia"/>
          <w:sz w:val="24"/>
        </w:rPr>
        <w:t>し</w:t>
      </w:r>
      <w:r w:rsidR="00DD7742">
        <w:rPr>
          <w:rFonts w:hint="eastAsia"/>
          <w:sz w:val="24"/>
        </w:rPr>
        <w:t>ないこと。</w:t>
      </w:r>
    </w:p>
    <w:p w14:paraId="5FB92910" w14:textId="77777777" w:rsidR="001F1024" w:rsidRDefault="00DD7742" w:rsidP="001F1024">
      <w:pPr>
        <w:numPr>
          <w:ilvl w:val="0"/>
          <w:numId w:val="1"/>
        </w:numPr>
        <w:rPr>
          <w:sz w:val="24"/>
        </w:rPr>
      </w:pPr>
      <w:r>
        <w:rPr>
          <w:rFonts w:hint="eastAsia"/>
          <w:sz w:val="24"/>
        </w:rPr>
        <w:t>上記に反した</w:t>
      </w:r>
      <w:r w:rsidR="005047C1">
        <w:rPr>
          <w:rFonts w:hint="eastAsia"/>
          <w:sz w:val="24"/>
        </w:rPr>
        <w:t>場合には、厚生労働省の行う措置に従うこと。</w:t>
      </w:r>
    </w:p>
    <w:p w14:paraId="5D692B9E" w14:textId="77777777" w:rsidR="001F1024" w:rsidRDefault="001F1024" w:rsidP="001F1024">
      <w:pPr>
        <w:rPr>
          <w:sz w:val="24"/>
        </w:rPr>
      </w:pPr>
    </w:p>
    <w:p w14:paraId="26BB4050" w14:textId="77777777" w:rsidR="001F1024" w:rsidRDefault="001F1024" w:rsidP="001F1024">
      <w:pPr>
        <w:rPr>
          <w:sz w:val="24"/>
        </w:rPr>
      </w:pPr>
    </w:p>
    <w:p w14:paraId="789F16D3" w14:textId="77777777" w:rsidR="001F1024" w:rsidRDefault="001F1024" w:rsidP="001F1024">
      <w:pPr>
        <w:rPr>
          <w:sz w:val="24"/>
        </w:rPr>
      </w:pPr>
    </w:p>
    <w:p w14:paraId="0A3B8DB9" w14:textId="77777777" w:rsidR="001F1024" w:rsidRDefault="00E804CF" w:rsidP="001F1024">
      <w:pPr>
        <w:rPr>
          <w:sz w:val="24"/>
        </w:rPr>
      </w:pPr>
      <w:r>
        <w:rPr>
          <w:rFonts w:hint="eastAsia"/>
          <w:sz w:val="24"/>
        </w:rPr>
        <w:t xml:space="preserve">　　</w:t>
      </w:r>
      <w:r w:rsidR="001F1024">
        <w:rPr>
          <w:rFonts w:hint="eastAsia"/>
          <w:sz w:val="24"/>
        </w:rPr>
        <w:t>年　　月　　日</w:t>
      </w:r>
    </w:p>
    <w:p w14:paraId="29B8A96E" w14:textId="77777777" w:rsidR="001F1024" w:rsidRDefault="001F1024" w:rsidP="001F1024">
      <w:pPr>
        <w:rPr>
          <w:sz w:val="24"/>
        </w:rPr>
      </w:pPr>
    </w:p>
    <w:p w14:paraId="2C48B5C8" w14:textId="77777777" w:rsidR="001F1024" w:rsidRDefault="001F1024" w:rsidP="001F1024">
      <w:pPr>
        <w:rPr>
          <w:sz w:val="24"/>
        </w:rPr>
      </w:pPr>
    </w:p>
    <w:p w14:paraId="7C7284CE" w14:textId="77777777" w:rsidR="001F1024" w:rsidRDefault="001F1024" w:rsidP="001F1024">
      <w:pPr>
        <w:rPr>
          <w:sz w:val="24"/>
        </w:rPr>
      </w:pPr>
      <w:r>
        <w:rPr>
          <w:rFonts w:hint="eastAsia"/>
          <w:sz w:val="24"/>
        </w:rPr>
        <w:t xml:space="preserve">　　　　　　　　　　　　　　　　医療機関の所在地</w:t>
      </w:r>
    </w:p>
    <w:p w14:paraId="505DDA28" w14:textId="77777777" w:rsidR="001F1024" w:rsidRDefault="001F1024" w:rsidP="001F1024">
      <w:pPr>
        <w:rPr>
          <w:sz w:val="24"/>
        </w:rPr>
      </w:pPr>
      <w:r>
        <w:rPr>
          <w:rFonts w:hint="eastAsia"/>
          <w:sz w:val="24"/>
        </w:rPr>
        <w:t xml:space="preserve">　　　　　　　　　　　　　　　　</w:t>
      </w:r>
      <w:r w:rsidR="00AD1258">
        <w:rPr>
          <w:rFonts w:hint="eastAsia"/>
          <w:sz w:val="24"/>
        </w:rPr>
        <w:t>医療機関の名称</w:t>
      </w:r>
    </w:p>
    <w:p w14:paraId="3B870C2B" w14:textId="77777777" w:rsidR="001F1024" w:rsidRDefault="001F1024" w:rsidP="001F1024">
      <w:pPr>
        <w:rPr>
          <w:sz w:val="24"/>
        </w:rPr>
      </w:pPr>
      <w:r>
        <w:rPr>
          <w:rFonts w:hint="eastAsia"/>
          <w:sz w:val="24"/>
        </w:rPr>
        <w:t xml:space="preserve">　　　　　　　　　　　</w:t>
      </w:r>
      <w:r w:rsidR="00BC2C69">
        <w:rPr>
          <w:rFonts w:hint="eastAsia"/>
          <w:sz w:val="24"/>
        </w:rPr>
        <w:t xml:space="preserve">　　　　　</w:t>
      </w:r>
      <w:r w:rsidR="00AD1258">
        <w:rPr>
          <w:rFonts w:hint="eastAsia"/>
          <w:kern w:val="0"/>
          <w:sz w:val="24"/>
        </w:rPr>
        <w:t>開設者</w:t>
      </w:r>
      <w:r w:rsidR="00BC2C69">
        <w:rPr>
          <w:rFonts w:hint="eastAsia"/>
          <w:kern w:val="0"/>
          <w:sz w:val="24"/>
        </w:rPr>
        <w:t>の役職及び</w:t>
      </w:r>
      <w:r w:rsidR="00AD1258">
        <w:rPr>
          <w:rFonts w:hint="eastAsia"/>
          <w:kern w:val="0"/>
          <w:sz w:val="24"/>
        </w:rPr>
        <w:t>氏名</w:t>
      </w:r>
      <w:r>
        <w:rPr>
          <w:rFonts w:hint="eastAsia"/>
          <w:sz w:val="24"/>
        </w:rPr>
        <w:t xml:space="preserve">　　　　　　　　</w:t>
      </w:r>
    </w:p>
    <w:p w14:paraId="46EAAD14" w14:textId="77777777" w:rsidR="001F1024" w:rsidRDefault="001F1024" w:rsidP="001F1024">
      <w:pPr>
        <w:rPr>
          <w:sz w:val="24"/>
        </w:rPr>
      </w:pPr>
    </w:p>
    <w:p w14:paraId="33FEC1D7" w14:textId="77777777" w:rsidR="001F1024" w:rsidRDefault="001F1024" w:rsidP="001F1024">
      <w:pPr>
        <w:rPr>
          <w:sz w:val="24"/>
        </w:rPr>
      </w:pPr>
    </w:p>
    <w:p w14:paraId="4F5F2C52" w14:textId="77777777" w:rsidR="001F1024" w:rsidRDefault="001F1024" w:rsidP="001F1024">
      <w:pPr>
        <w:rPr>
          <w:sz w:val="24"/>
        </w:rPr>
      </w:pPr>
    </w:p>
    <w:p w14:paraId="1134301E" w14:textId="77777777" w:rsidR="001F1024" w:rsidRDefault="001F1024" w:rsidP="001F1024">
      <w:pPr>
        <w:rPr>
          <w:sz w:val="24"/>
        </w:rPr>
      </w:pPr>
    </w:p>
    <w:p w14:paraId="1A2698B6" w14:textId="77777777" w:rsidR="00E12758" w:rsidRDefault="00E12758" w:rsidP="001F1024">
      <w:pPr>
        <w:rPr>
          <w:sz w:val="24"/>
        </w:rPr>
      </w:pPr>
    </w:p>
    <w:p w14:paraId="28E86720" w14:textId="7D3376F9" w:rsidR="005F65E9" w:rsidRPr="00D915AB" w:rsidRDefault="001F1024" w:rsidP="00D422E1">
      <w:pPr>
        <w:rPr>
          <w:rFonts w:ascii="ＭＳ 明朝" w:hAnsi="Times New Roman"/>
          <w:color w:val="000000"/>
          <w:kern w:val="0"/>
          <w:szCs w:val="21"/>
        </w:rPr>
      </w:pPr>
      <w:r>
        <w:rPr>
          <w:rFonts w:hint="eastAsia"/>
          <w:sz w:val="24"/>
        </w:rPr>
        <w:t>厚生労働</w:t>
      </w:r>
      <w:r w:rsidR="00011871">
        <w:rPr>
          <w:rFonts w:hint="eastAsia"/>
          <w:sz w:val="24"/>
        </w:rPr>
        <w:t>大臣</w:t>
      </w:r>
      <w:r>
        <w:rPr>
          <w:rFonts w:hint="eastAsia"/>
          <w:sz w:val="24"/>
        </w:rPr>
        <w:t xml:space="preserve">　殿</w:t>
      </w:r>
    </w:p>
    <w:p w14:paraId="76C90226" w14:textId="77777777" w:rsidR="005F65E9" w:rsidRDefault="005F65E9" w:rsidP="00374ABD">
      <w:pPr>
        <w:spacing w:line="240" w:lineRule="exact"/>
        <w:ind w:leftChars="36" w:left="616" w:hangingChars="300" w:hanging="540"/>
        <w:rPr>
          <w:sz w:val="18"/>
          <w:szCs w:val="18"/>
        </w:rPr>
      </w:pPr>
    </w:p>
    <w:sectPr w:rsidR="005F65E9" w:rsidSect="00D87A83">
      <w:footerReference w:type="default" r:id="rId11"/>
      <w:footerReference w:type="first" r:id="rId12"/>
      <w:pgSz w:w="11906" w:h="16838" w:code="9"/>
      <w:pgMar w:top="1077" w:right="1701" w:bottom="567" w:left="1701" w:header="851" w:footer="57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3DB9" w14:textId="77777777" w:rsidR="005E357A" w:rsidRDefault="005E357A">
      <w:r>
        <w:separator/>
      </w:r>
    </w:p>
  </w:endnote>
  <w:endnote w:type="continuationSeparator" w:id="0">
    <w:p w14:paraId="1BE3DE99" w14:textId="77777777" w:rsidR="005E357A" w:rsidRDefault="005E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5778" w14:textId="77777777" w:rsidR="00F4155D" w:rsidRDefault="00F4155D" w:rsidP="00F62F79">
    <w:pPr>
      <w:pStyle w:val="a7"/>
      <w:jc w:val="center"/>
    </w:pPr>
    <w:r>
      <w:fldChar w:fldCharType="begin"/>
    </w:r>
    <w:r>
      <w:instrText xml:space="preserve"> PAGE   \* MERGEFORMAT </w:instrText>
    </w:r>
    <w:r>
      <w:fldChar w:fldCharType="separate"/>
    </w:r>
    <w:r w:rsidR="00B4245C" w:rsidRPr="00B4245C">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9E31" w14:textId="77777777" w:rsidR="00F4155D" w:rsidRDefault="00F4155D" w:rsidP="00981E90">
    <w:pPr>
      <w:pStyle w:val="a7"/>
      <w:jc w:val="center"/>
    </w:pPr>
    <w:r>
      <w:fldChar w:fldCharType="begin"/>
    </w:r>
    <w:r>
      <w:instrText xml:space="preserve"> PAGE   \* MERGEFORMAT </w:instrText>
    </w:r>
    <w:r>
      <w:fldChar w:fldCharType="separate"/>
    </w:r>
    <w:r w:rsidR="00B4245C" w:rsidRPr="00B4245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D145" w14:textId="77777777" w:rsidR="005E357A" w:rsidRDefault="005E357A">
      <w:r>
        <w:separator/>
      </w:r>
    </w:p>
  </w:footnote>
  <w:footnote w:type="continuationSeparator" w:id="0">
    <w:p w14:paraId="66206CB7" w14:textId="77777777" w:rsidR="005E357A" w:rsidRDefault="005E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253"/>
    <w:multiLevelType w:val="hybridMultilevel"/>
    <w:tmpl w:val="F4FE4CF4"/>
    <w:lvl w:ilvl="0" w:tplc="EFCC1556">
      <w:start w:val="1"/>
      <w:numFmt w:val="decimalEnclosedCircle"/>
      <w:lvlText w:val="%1"/>
      <w:lvlJc w:val="left"/>
      <w:pPr>
        <w:ind w:left="555" w:hanging="360"/>
      </w:pPr>
      <w:rPr>
        <w:rFonts w:hint="default"/>
        <w:u w:val="none"/>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ABA626B"/>
    <w:multiLevelType w:val="hybridMultilevel"/>
    <w:tmpl w:val="3EA8159C"/>
    <w:lvl w:ilvl="0" w:tplc="41DAAF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662B33"/>
    <w:multiLevelType w:val="hybridMultilevel"/>
    <w:tmpl w:val="BECE93E4"/>
    <w:lvl w:ilvl="0" w:tplc="4C8CF5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5D4051"/>
    <w:multiLevelType w:val="hybridMultilevel"/>
    <w:tmpl w:val="7780E584"/>
    <w:lvl w:ilvl="0" w:tplc="E4B20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FF5808"/>
    <w:multiLevelType w:val="hybridMultilevel"/>
    <w:tmpl w:val="C12E9A6C"/>
    <w:lvl w:ilvl="0" w:tplc="610A541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7C33EA"/>
    <w:multiLevelType w:val="hybridMultilevel"/>
    <w:tmpl w:val="A8962784"/>
    <w:lvl w:ilvl="0" w:tplc="C85AE1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AA1B3F"/>
    <w:multiLevelType w:val="hybridMultilevel"/>
    <w:tmpl w:val="BD9C8418"/>
    <w:lvl w:ilvl="0" w:tplc="5BD676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7A08E5"/>
    <w:multiLevelType w:val="hybridMultilevel"/>
    <w:tmpl w:val="BD3A0DB2"/>
    <w:lvl w:ilvl="0" w:tplc="B63A87A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24"/>
    <w:rsid w:val="00002341"/>
    <w:rsid w:val="00002756"/>
    <w:rsid w:val="00002D33"/>
    <w:rsid w:val="00002F1D"/>
    <w:rsid w:val="0000787F"/>
    <w:rsid w:val="00007CFF"/>
    <w:rsid w:val="00010858"/>
    <w:rsid w:val="00011871"/>
    <w:rsid w:val="0002003E"/>
    <w:rsid w:val="000253D5"/>
    <w:rsid w:val="00037FD9"/>
    <w:rsid w:val="0004064F"/>
    <w:rsid w:val="00040C35"/>
    <w:rsid w:val="0004205E"/>
    <w:rsid w:val="00047CD9"/>
    <w:rsid w:val="000543E7"/>
    <w:rsid w:val="00060BBC"/>
    <w:rsid w:val="00063528"/>
    <w:rsid w:val="00075B2E"/>
    <w:rsid w:val="00097558"/>
    <w:rsid w:val="000979DB"/>
    <w:rsid w:val="000A339C"/>
    <w:rsid w:val="000B0800"/>
    <w:rsid w:val="000C1227"/>
    <w:rsid w:val="000C5395"/>
    <w:rsid w:val="000E17CE"/>
    <w:rsid w:val="000E4CF5"/>
    <w:rsid w:val="0010177D"/>
    <w:rsid w:val="001033C4"/>
    <w:rsid w:val="00103A9F"/>
    <w:rsid w:val="00106630"/>
    <w:rsid w:val="00120738"/>
    <w:rsid w:val="00121E02"/>
    <w:rsid w:val="00135E91"/>
    <w:rsid w:val="00145C19"/>
    <w:rsid w:val="001464F6"/>
    <w:rsid w:val="00150DD6"/>
    <w:rsid w:val="0015536E"/>
    <w:rsid w:val="0015569A"/>
    <w:rsid w:val="001743FB"/>
    <w:rsid w:val="00176194"/>
    <w:rsid w:val="00183B20"/>
    <w:rsid w:val="00184C9F"/>
    <w:rsid w:val="0019214D"/>
    <w:rsid w:val="0019540C"/>
    <w:rsid w:val="0019586A"/>
    <w:rsid w:val="0019665F"/>
    <w:rsid w:val="001B4727"/>
    <w:rsid w:val="001D2FF8"/>
    <w:rsid w:val="001D5F7E"/>
    <w:rsid w:val="001E29E8"/>
    <w:rsid w:val="001E4CC9"/>
    <w:rsid w:val="001F1024"/>
    <w:rsid w:val="001F18A5"/>
    <w:rsid w:val="002161D1"/>
    <w:rsid w:val="00223D03"/>
    <w:rsid w:val="00223FCA"/>
    <w:rsid w:val="00232CD8"/>
    <w:rsid w:val="00237416"/>
    <w:rsid w:val="00246D32"/>
    <w:rsid w:val="002514B7"/>
    <w:rsid w:val="0026465C"/>
    <w:rsid w:val="00270FFF"/>
    <w:rsid w:val="002711C9"/>
    <w:rsid w:val="002813B5"/>
    <w:rsid w:val="00282D39"/>
    <w:rsid w:val="00294FD2"/>
    <w:rsid w:val="002A1142"/>
    <w:rsid w:val="002A207A"/>
    <w:rsid w:val="002A3D9D"/>
    <w:rsid w:val="002B0ED3"/>
    <w:rsid w:val="002C296B"/>
    <w:rsid w:val="002C2B81"/>
    <w:rsid w:val="002D2A65"/>
    <w:rsid w:val="002F1840"/>
    <w:rsid w:val="002F2BEF"/>
    <w:rsid w:val="002F538A"/>
    <w:rsid w:val="003126EE"/>
    <w:rsid w:val="00312E7F"/>
    <w:rsid w:val="003179BB"/>
    <w:rsid w:val="00322648"/>
    <w:rsid w:val="003331D7"/>
    <w:rsid w:val="003411A9"/>
    <w:rsid w:val="003460B7"/>
    <w:rsid w:val="003625B4"/>
    <w:rsid w:val="003731BC"/>
    <w:rsid w:val="00373819"/>
    <w:rsid w:val="00374ABD"/>
    <w:rsid w:val="00376F7D"/>
    <w:rsid w:val="00383D77"/>
    <w:rsid w:val="00385328"/>
    <w:rsid w:val="00391D56"/>
    <w:rsid w:val="00393530"/>
    <w:rsid w:val="003A3A34"/>
    <w:rsid w:val="003A4F6F"/>
    <w:rsid w:val="003B0B18"/>
    <w:rsid w:val="003B23B1"/>
    <w:rsid w:val="003C1E54"/>
    <w:rsid w:val="003C226C"/>
    <w:rsid w:val="003C264B"/>
    <w:rsid w:val="003C5CAB"/>
    <w:rsid w:val="003D5189"/>
    <w:rsid w:val="003D78E5"/>
    <w:rsid w:val="003E0581"/>
    <w:rsid w:val="003E2418"/>
    <w:rsid w:val="004164F9"/>
    <w:rsid w:val="00423045"/>
    <w:rsid w:val="00426DC7"/>
    <w:rsid w:val="00441808"/>
    <w:rsid w:val="00443257"/>
    <w:rsid w:val="004447F5"/>
    <w:rsid w:val="00452520"/>
    <w:rsid w:val="00454A8D"/>
    <w:rsid w:val="00460B07"/>
    <w:rsid w:val="00461874"/>
    <w:rsid w:val="00475B97"/>
    <w:rsid w:val="0048315B"/>
    <w:rsid w:val="004C24E9"/>
    <w:rsid w:val="004F5F8D"/>
    <w:rsid w:val="004F70A2"/>
    <w:rsid w:val="005047C1"/>
    <w:rsid w:val="005047F2"/>
    <w:rsid w:val="0051077B"/>
    <w:rsid w:val="00515FEC"/>
    <w:rsid w:val="0052008F"/>
    <w:rsid w:val="00520F7D"/>
    <w:rsid w:val="00521B66"/>
    <w:rsid w:val="00525467"/>
    <w:rsid w:val="0054521B"/>
    <w:rsid w:val="005500B7"/>
    <w:rsid w:val="00556888"/>
    <w:rsid w:val="0056350D"/>
    <w:rsid w:val="00564F50"/>
    <w:rsid w:val="005704DF"/>
    <w:rsid w:val="00580C78"/>
    <w:rsid w:val="00580F7B"/>
    <w:rsid w:val="00583A34"/>
    <w:rsid w:val="00590D0E"/>
    <w:rsid w:val="00594876"/>
    <w:rsid w:val="005A23A4"/>
    <w:rsid w:val="005A3611"/>
    <w:rsid w:val="005A6A2B"/>
    <w:rsid w:val="005B0359"/>
    <w:rsid w:val="005C0227"/>
    <w:rsid w:val="005C395C"/>
    <w:rsid w:val="005D05BB"/>
    <w:rsid w:val="005D5FF6"/>
    <w:rsid w:val="005E133A"/>
    <w:rsid w:val="005E17C4"/>
    <w:rsid w:val="005E357A"/>
    <w:rsid w:val="005E7DEF"/>
    <w:rsid w:val="005F65E9"/>
    <w:rsid w:val="00603F2C"/>
    <w:rsid w:val="0060419D"/>
    <w:rsid w:val="0061586C"/>
    <w:rsid w:val="00615D73"/>
    <w:rsid w:val="00616F39"/>
    <w:rsid w:val="006707EB"/>
    <w:rsid w:val="00672DD8"/>
    <w:rsid w:val="00673C31"/>
    <w:rsid w:val="00675EC7"/>
    <w:rsid w:val="006A2856"/>
    <w:rsid w:val="006A784F"/>
    <w:rsid w:val="006B1B2D"/>
    <w:rsid w:val="006B24CA"/>
    <w:rsid w:val="006B2CA7"/>
    <w:rsid w:val="006B2EAD"/>
    <w:rsid w:val="006B799A"/>
    <w:rsid w:val="006D69F7"/>
    <w:rsid w:val="006D7370"/>
    <w:rsid w:val="006E520D"/>
    <w:rsid w:val="006F261F"/>
    <w:rsid w:val="006F341A"/>
    <w:rsid w:val="006F48E1"/>
    <w:rsid w:val="006F6D39"/>
    <w:rsid w:val="006F75F0"/>
    <w:rsid w:val="007008B5"/>
    <w:rsid w:val="007016CF"/>
    <w:rsid w:val="00710483"/>
    <w:rsid w:val="00711F3F"/>
    <w:rsid w:val="00720B85"/>
    <w:rsid w:val="00721A65"/>
    <w:rsid w:val="007239C2"/>
    <w:rsid w:val="00726905"/>
    <w:rsid w:val="00736E30"/>
    <w:rsid w:val="00751703"/>
    <w:rsid w:val="00753C47"/>
    <w:rsid w:val="007601F5"/>
    <w:rsid w:val="007679ED"/>
    <w:rsid w:val="00767B84"/>
    <w:rsid w:val="00770782"/>
    <w:rsid w:val="00775AD0"/>
    <w:rsid w:val="00781A89"/>
    <w:rsid w:val="00781CEA"/>
    <w:rsid w:val="00782210"/>
    <w:rsid w:val="007840C7"/>
    <w:rsid w:val="00787086"/>
    <w:rsid w:val="007925EF"/>
    <w:rsid w:val="0079481C"/>
    <w:rsid w:val="007A5E76"/>
    <w:rsid w:val="007B6200"/>
    <w:rsid w:val="007B7F3F"/>
    <w:rsid w:val="007C0F18"/>
    <w:rsid w:val="007C384B"/>
    <w:rsid w:val="007D1C4B"/>
    <w:rsid w:val="007D2F5D"/>
    <w:rsid w:val="007E4762"/>
    <w:rsid w:val="007F0F8C"/>
    <w:rsid w:val="007F5E55"/>
    <w:rsid w:val="00801C51"/>
    <w:rsid w:val="00804DF0"/>
    <w:rsid w:val="008062E9"/>
    <w:rsid w:val="0081478F"/>
    <w:rsid w:val="00814900"/>
    <w:rsid w:val="00815007"/>
    <w:rsid w:val="0082614E"/>
    <w:rsid w:val="00826377"/>
    <w:rsid w:val="00831791"/>
    <w:rsid w:val="00834801"/>
    <w:rsid w:val="00835E89"/>
    <w:rsid w:val="00843303"/>
    <w:rsid w:val="00844CF9"/>
    <w:rsid w:val="00845C71"/>
    <w:rsid w:val="0085467C"/>
    <w:rsid w:val="00861AF7"/>
    <w:rsid w:val="00864DF0"/>
    <w:rsid w:val="00865A64"/>
    <w:rsid w:val="00875931"/>
    <w:rsid w:val="00883C2B"/>
    <w:rsid w:val="00893D1E"/>
    <w:rsid w:val="008976A8"/>
    <w:rsid w:val="008A3773"/>
    <w:rsid w:val="008A5279"/>
    <w:rsid w:val="008A7695"/>
    <w:rsid w:val="008B4544"/>
    <w:rsid w:val="008B48E2"/>
    <w:rsid w:val="008D4744"/>
    <w:rsid w:val="008D4B30"/>
    <w:rsid w:val="008D740B"/>
    <w:rsid w:val="008E1FE7"/>
    <w:rsid w:val="008E556C"/>
    <w:rsid w:val="00917D50"/>
    <w:rsid w:val="009237DB"/>
    <w:rsid w:val="009269BC"/>
    <w:rsid w:val="00933DAE"/>
    <w:rsid w:val="00941563"/>
    <w:rsid w:val="009534A1"/>
    <w:rsid w:val="00960040"/>
    <w:rsid w:val="009617B6"/>
    <w:rsid w:val="00963F6E"/>
    <w:rsid w:val="0096613A"/>
    <w:rsid w:val="00971AD2"/>
    <w:rsid w:val="00981E90"/>
    <w:rsid w:val="00983895"/>
    <w:rsid w:val="0099654E"/>
    <w:rsid w:val="009A079F"/>
    <w:rsid w:val="009A43FE"/>
    <w:rsid w:val="009B06FB"/>
    <w:rsid w:val="009B1BE8"/>
    <w:rsid w:val="009B1EAD"/>
    <w:rsid w:val="009B3F18"/>
    <w:rsid w:val="009C4927"/>
    <w:rsid w:val="009C765C"/>
    <w:rsid w:val="009D43BD"/>
    <w:rsid w:val="009D5911"/>
    <w:rsid w:val="009E077E"/>
    <w:rsid w:val="009E32B8"/>
    <w:rsid w:val="009F10B4"/>
    <w:rsid w:val="009F207B"/>
    <w:rsid w:val="009F583F"/>
    <w:rsid w:val="009F5CC6"/>
    <w:rsid w:val="00A0207F"/>
    <w:rsid w:val="00A23AF5"/>
    <w:rsid w:val="00A25122"/>
    <w:rsid w:val="00A353E5"/>
    <w:rsid w:val="00A4225B"/>
    <w:rsid w:val="00A43A92"/>
    <w:rsid w:val="00A51313"/>
    <w:rsid w:val="00A55A65"/>
    <w:rsid w:val="00A6007B"/>
    <w:rsid w:val="00A67BCF"/>
    <w:rsid w:val="00A812F9"/>
    <w:rsid w:val="00A94D61"/>
    <w:rsid w:val="00AA1954"/>
    <w:rsid w:val="00AA3745"/>
    <w:rsid w:val="00AB442F"/>
    <w:rsid w:val="00AB4950"/>
    <w:rsid w:val="00AB73A2"/>
    <w:rsid w:val="00AC3ACE"/>
    <w:rsid w:val="00AC7485"/>
    <w:rsid w:val="00AD1258"/>
    <w:rsid w:val="00AD43A7"/>
    <w:rsid w:val="00AD6A1D"/>
    <w:rsid w:val="00AD7DD6"/>
    <w:rsid w:val="00AE2A3F"/>
    <w:rsid w:val="00B06326"/>
    <w:rsid w:val="00B10F49"/>
    <w:rsid w:val="00B131EE"/>
    <w:rsid w:val="00B14D57"/>
    <w:rsid w:val="00B20145"/>
    <w:rsid w:val="00B23508"/>
    <w:rsid w:val="00B40F77"/>
    <w:rsid w:val="00B422D6"/>
    <w:rsid w:val="00B4245C"/>
    <w:rsid w:val="00B61C40"/>
    <w:rsid w:val="00B626B5"/>
    <w:rsid w:val="00B676F2"/>
    <w:rsid w:val="00B70788"/>
    <w:rsid w:val="00BB7A03"/>
    <w:rsid w:val="00BC2C69"/>
    <w:rsid w:val="00BD3456"/>
    <w:rsid w:val="00BE7D2F"/>
    <w:rsid w:val="00BF5502"/>
    <w:rsid w:val="00BF76AC"/>
    <w:rsid w:val="00C06BE3"/>
    <w:rsid w:val="00C125EF"/>
    <w:rsid w:val="00C30E9D"/>
    <w:rsid w:val="00C3274B"/>
    <w:rsid w:val="00C45613"/>
    <w:rsid w:val="00C65C00"/>
    <w:rsid w:val="00C67C4D"/>
    <w:rsid w:val="00C763E8"/>
    <w:rsid w:val="00C778E2"/>
    <w:rsid w:val="00C8120A"/>
    <w:rsid w:val="00C843FF"/>
    <w:rsid w:val="00C91097"/>
    <w:rsid w:val="00C94B74"/>
    <w:rsid w:val="00C95A95"/>
    <w:rsid w:val="00C97F0C"/>
    <w:rsid w:val="00CA29F1"/>
    <w:rsid w:val="00CA7071"/>
    <w:rsid w:val="00CB03FA"/>
    <w:rsid w:val="00CB2DDB"/>
    <w:rsid w:val="00CC3FDE"/>
    <w:rsid w:val="00CC49AF"/>
    <w:rsid w:val="00CD7F38"/>
    <w:rsid w:val="00CE5C13"/>
    <w:rsid w:val="00CF0F7D"/>
    <w:rsid w:val="00CF2589"/>
    <w:rsid w:val="00CF6B2B"/>
    <w:rsid w:val="00D01504"/>
    <w:rsid w:val="00D12B05"/>
    <w:rsid w:val="00D14022"/>
    <w:rsid w:val="00D2524D"/>
    <w:rsid w:val="00D37B99"/>
    <w:rsid w:val="00D422E1"/>
    <w:rsid w:val="00D47C6C"/>
    <w:rsid w:val="00D531AF"/>
    <w:rsid w:val="00D568AE"/>
    <w:rsid w:val="00D62EED"/>
    <w:rsid w:val="00D647D9"/>
    <w:rsid w:val="00D67FA0"/>
    <w:rsid w:val="00D74178"/>
    <w:rsid w:val="00D7454C"/>
    <w:rsid w:val="00D74D7D"/>
    <w:rsid w:val="00D84311"/>
    <w:rsid w:val="00D87A83"/>
    <w:rsid w:val="00D915AB"/>
    <w:rsid w:val="00D92409"/>
    <w:rsid w:val="00D96536"/>
    <w:rsid w:val="00DA4691"/>
    <w:rsid w:val="00DB0D21"/>
    <w:rsid w:val="00DB2DAF"/>
    <w:rsid w:val="00DB40F3"/>
    <w:rsid w:val="00DB5197"/>
    <w:rsid w:val="00DB5764"/>
    <w:rsid w:val="00DD2A2B"/>
    <w:rsid w:val="00DD4199"/>
    <w:rsid w:val="00DD5444"/>
    <w:rsid w:val="00DD647C"/>
    <w:rsid w:val="00DD7742"/>
    <w:rsid w:val="00DF76D6"/>
    <w:rsid w:val="00E12758"/>
    <w:rsid w:val="00E142A7"/>
    <w:rsid w:val="00E15251"/>
    <w:rsid w:val="00E27B4A"/>
    <w:rsid w:val="00E32CA3"/>
    <w:rsid w:val="00E339D9"/>
    <w:rsid w:val="00E37C81"/>
    <w:rsid w:val="00E441AD"/>
    <w:rsid w:val="00E45391"/>
    <w:rsid w:val="00E47C39"/>
    <w:rsid w:val="00E56A2C"/>
    <w:rsid w:val="00E57561"/>
    <w:rsid w:val="00E6485D"/>
    <w:rsid w:val="00E73125"/>
    <w:rsid w:val="00E7626B"/>
    <w:rsid w:val="00E804CF"/>
    <w:rsid w:val="00E84D82"/>
    <w:rsid w:val="00E85DA2"/>
    <w:rsid w:val="00EA5DAA"/>
    <w:rsid w:val="00EB3FD5"/>
    <w:rsid w:val="00EC294A"/>
    <w:rsid w:val="00EC5626"/>
    <w:rsid w:val="00EE05D2"/>
    <w:rsid w:val="00EE72CB"/>
    <w:rsid w:val="00EF0361"/>
    <w:rsid w:val="00EF4BF6"/>
    <w:rsid w:val="00EF7013"/>
    <w:rsid w:val="00EF752A"/>
    <w:rsid w:val="00F13B4F"/>
    <w:rsid w:val="00F24B0C"/>
    <w:rsid w:val="00F33540"/>
    <w:rsid w:val="00F407B6"/>
    <w:rsid w:val="00F4155D"/>
    <w:rsid w:val="00F42B2C"/>
    <w:rsid w:val="00F43F4E"/>
    <w:rsid w:val="00F55B2C"/>
    <w:rsid w:val="00F606B4"/>
    <w:rsid w:val="00F6095F"/>
    <w:rsid w:val="00F61542"/>
    <w:rsid w:val="00F62F79"/>
    <w:rsid w:val="00FA2EEC"/>
    <w:rsid w:val="00FA57B2"/>
    <w:rsid w:val="00FB148E"/>
    <w:rsid w:val="00FB51EE"/>
    <w:rsid w:val="00FC577B"/>
    <w:rsid w:val="00FD4DD3"/>
    <w:rsid w:val="00FE6C2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04849F"/>
  <w15:chartTrackingRefBased/>
  <w15:docId w15:val="{56151263-CF3D-490F-AD98-10A2FA80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10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1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F1024"/>
    <w:pPr>
      <w:tabs>
        <w:tab w:val="center" w:pos="4252"/>
        <w:tab w:val="right" w:pos="8504"/>
      </w:tabs>
      <w:snapToGrid w:val="0"/>
    </w:pPr>
  </w:style>
  <w:style w:type="paragraph" w:styleId="a6">
    <w:name w:val="Balloon Text"/>
    <w:basedOn w:val="a"/>
    <w:semiHidden/>
    <w:rsid w:val="00E56A2C"/>
    <w:rPr>
      <w:rFonts w:ascii="Arial" w:eastAsia="ＭＳ ゴシック" w:hAnsi="Arial"/>
      <w:sz w:val="18"/>
      <w:szCs w:val="18"/>
    </w:rPr>
  </w:style>
  <w:style w:type="paragraph" w:styleId="a7">
    <w:name w:val="footer"/>
    <w:basedOn w:val="a"/>
    <w:link w:val="a8"/>
    <w:uiPriority w:val="99"/>
    <w:rsid w:val="002C2B81"/>
    <w:pPr>
      <w:tabs>
        <w:tab w:val="center" w:pos="4252"/>
        <w:tab w:val="right" w:pos="8504"/>
      </w:tabs>
      <w:snapToGrid w:val="0"/>
    </w:pPr>
  </w:style>
  <w:style w:type="character" w:customStyle="1" w:styleId="a8">
    <w:name w:val="フッター (文字)"/>
    <w:link w:val="a7"/>
    <w:uiPriority w:val="99"/>
    <w:rsid w:val="002C2B81"/>
    <w:rPr>
      <w:kern w:val="2"/>
      <w:sz w:val="21"/>
      <w:szCs w:val="24"/>
    </w:rPr>
  </w:style>
  <w:style w:type="character" w:customStyle="1" w:styleId="a5">
    <w:name w:val="ヘッダー (文字)"/>
    <w:link w:val="a4"/>
    <w:uiPriority w:val="99"/>
    <w:rsid w:val="00AD43A7"/>
    <w:rPr>
      <w:kern w:val="2"/>
      <w:sz w:val="21"/>
      <w:szCs w:val="24"/>
    </w:rPr>
  </w:style>
  <w:style w:type="paragraph" w:styleId="a9">
    <w:name w:val="Note Heading"/>
    <w:basedOn w:val="a"/>
    <w:next w:val="a"/>
    <w:rsid w:val="00002756"/>
    <w:pPr>
      <w:jc w:val="center"/>
    </w:pPr>
  </w:style>
  <w:style w:type="paragraph" w:customStyle="1" w:styleId="aa">
    <w:name w:val="一太郎"/>
    <w:rsid w:val="00E57561"/>
    <w:pPr>
      <w:widowControl w:val="0"/>
      <w:wordWrap w:val="0"/>
      <w:autoSpaceDE w:val="0"/>
      <w:autoSpaceDN w:val="0"/>
      <w:adjustRightInd w:val="0"/>
      <w:spacing w:line="334" w:lineRule="exact"/>
      <w:jc w:val="both"/>
    </w:pPr>
    <w:rPr>
      <w:rFonts w:cs="ＭＳ 明朝"/>
      <w:spacing w:val="-6"/>
      <w:sz w:val="21"/>
      <w:szCs w:val="21"/>
    </w:rPr>
  </w:style>
  <w:style w:type="character" w:styleId="ab">
    <w:name w:val="annotation reference"/>
    <w:rsid w:val="00D87A83"/>
    <w:rPr>
      <w:sz w:val="18"/>
      <w:szCs w:val="18"/>
    </w:rPr>
  </w:style>
  <w:style w:type="paragraph" w:styleId="ac">
    <w:name w:val="annotation text"/>
    <w:basedOn w:val="a"/>
    <w:link w:val="ad"/>
    <w:rsid w:val="00D87A83"/>
    <w:pPr>
      <w:jc w:val="left"/>
    </w:pPr>
  </w:style>
  <w:style w:type="character" w:customStyle="1" w:styleId="ad">
    <w:name w:val="コメント文字列 (文字)"/>
    <w:link w:val="ac"/>
    <w:rsid w:val="00D87A83"/>
    <w:rPr>
      <w:kern w:val="2"/>
      <w:sz w:val="21"/>
      <w:szCs w:val="24"/>
    </w:rPr>
  </w:style>
  <w:style w:type="paragraph" w:styleId="ae">
    <w:name w:val="annotation subject"/>
    <w:basedOn w:val="ac"/>
    <w:next w:val="ac"/>
    <w:link w:val="af"/>
    <w:rsid w:val="00D87A83"/>
    <w:rPr>
      <w:b/>
      <w:bCs/>
    </w:rPr>
  </w:style>
  <w:style w:type="character" w:customStyle="1" w:styleId="af">
    <w:name w:val="コメント内容 (文字)"/>
    <w:link w:val="ae"/>
    <w:rsid w:val="00D87A83"/>
    <w:rPr>
      <w:b/>
      <w:bCs/>
      <w:kern w:val="2"/>
      <w:sz w:val="21"/>
      <w:szCs w:val="24"/>
    </w:rPr>
  </w:style>
  <w:style w:type="paragraph" w:styleId="af0">
    <w:name w:val="Revision"/>
    <w:hidden/>
    <w:uiPriority w:val="99"/>
    <w:semiHidden/>
    <w:rsid w:val="001E4C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F33E1-512E-4C4D-9F60-2DB4D42EE90A}">
  <ds:schemaRefs>
    <ds:schemaRef ds:uri="http://schemas.microsoft.com/sharepoint/v3/contenttype/forms"/>
  </ds:schemaRefs>
</ds:datastoreItem>
</file>

<file path=customXml/itemProps2.xml><?xml version="1.0" encoding="utf-8"?>
<ds:datastoreItem xmlns:ds="http://schemas.openxmlformats.org/officeDocument/2006/customXml" ds:itemID="{F9634711-91B3-427E-94FF-EF9F59C4C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40C071-61D9-4A41-86F2-E4832A69A8EA}">
  <ds:schemaRefs>
    <ds:schemaRef ds:uri="http://schemas.openxmlformats.org/officeDocument/2006/bibliography"/>
  </ds:schemaRefs>
</ds:datastoreItem>
</file>

<file path=customXml/itemProps4.xml><?xml version="1.0" encoding="utf-8"?>
<ds:datastoreItem xmlns:ds="http://schemas.openxmlformats.org/officeDocument/2006/customXml" ds:itemID="{98EF9ABA-7682-418A-81BD-205F34B4E7CD}">
  <ds:schemaRefs>
    <ds:schemaRef ds:uri="8B97BE19-CDDD-400E-817A-CFDD13F7EC12"/>
    <ds:schemaRef ds:uri="http://purl.org/dc/terms/"/>
    <ds:schemaRef ds:uri="85ae9113-7197-4da1-873f-72e837cf353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臨床的な使用確認試験実施計画申請書</vt:lpstr>
      <vt:lpstr>臨床的な使用確認試験実施計画申請書</vt:lpstr>
    </vt:vector>
  </TitlesOfParts>
  <Company>厚生労働省</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臨床的な使用確認試験実施計画申請書</dc:title>
  <dc:subject/>
  <dc:creator>厚生労働省ネットワークシステム</dc:creator>
  <cp:keywords/>
  <cp:lastModifiedBy>堀 真琴</cp:lastModifiedBy>
  <cp:revision>4</cp:revision>
  <cp:lastPrinted>2019-03-19T07:08:00Z</cp:lastPrinted>
  <dcterms:created xsi:type="dcterms:W3CDTF">2021-02-02T11:56:00Z</dcterms:created>
  <dcterms:modified xsi:type="dcterms:W3CDTF">2022-01-26T04:19:00Z</dcterms:modified>
</cp:coreProperties>
</file>